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B6A" w:rsidRDefault="007406AF">
      <w:pPr>
        <w:spacing w:line="360" w:lineRule="auto"/>
        <w:jc w:val="center"/>
        <w:rPr>
          <w:rFonts w:ascii="宋体" w:hAnsi="宋体"/>
          <w:b/>
          <w:sz w:val="28"/>
          <w:szCs w:val="28"/>
        </w:rPr>
      </w:pPr>
      <w:r>
        <w:rPr>
          <w:rFonts w:ascii="宋体" w:hAnsi="宋体" w:hint="eastAsia"/>
          <w:b/>
          <w:sz w:val="28"/>
          <w:szCs w:val="28"/>
        </w:rPr>
        <w:t>广东海洋大学学生纪律处分规定（</w:t>
      </w:r>
      <w:r w:rsidR="00596342">
        <w:rPr>
          <w:rFonts w:hint="eastAsia"/>
          <w:sz w:val="28"/>
          <w:szCs w:val="28"/>
        </w:rPr>
        <w:t>征求意见</w:t>
      </w:r>
      <w:r>
        <w:rPr>
          <w:rFonts w:hint="eastAsia"/>
          <w:sz w:val="28"/>
          <w:szCs w:val="28"/>
        </w:rPr>
        <w:t>稿</w:t>
      </w:r>
      <w:r>
        <w:rPr>
          <w:rFonts w:ascii="宋体" w:hAnsi="宋体" w:hint="eastAsia"/>
          <w:b/>
          <w:sz w:val="28"/>
          <w:szCs w:val="28"/>
        </w:rPr>
        <w:t>）</w:t>
      </w:r>
      <w:r>
        <w:rPr>
          <w:rFonts w:ascii="宋体" w:hAnsi="宋体" w:hint="eastAsia"/>
          <w:b/>
          <w:sz w:val="28"/>
          <w:szCs w:val="28"/>
        </w:rPr>
        <w:br/>
      </w:r>
    </w:p>
    <w:p w:rsidR="003F6B6A" w:rsidRDefault="007406AF" w:rsidP="00A30877">
      <w:pPr>
        <w:spacing w:afterLines="50" w:line="360" w:lineRule="auto"/>
        <w:jc w:val="center"/>
        <w:rPr>
          <w:rFonts w:ascii="宋体" w:hAnsi="宋体"/>
          <w:b/>
          <w:sz w:val="28"/>
          <w:szCs w:val="28"/>
        </w:rPr>
      </w:pPr>
      <w:r>
        <w:rPr>
          <w:rFonts w:ascii="宋体" w:hAnsi="宋体" w:hint="eastAsia"/>
          <w:b/>
          <w:sz w:val="28"/>
          <w:szCs w:val="28"/>
        </w:rPr>
        <w:t>第一章</w:t>
      </w:r>
      <w:r>
        <w:rPr>
          <w:rFonts w:ascii="宋体" w:hAnsi="宋体" w:hint="eastAsia"/>
          <w:b/>
          <w:sz w:val="28"/>
          <w:szCs w:val="28"/>
        </w:rPr>
        <w:t xml:space="preserve">  </w:t>
      </w:r>
      <w:r>
        <w:rPr>
          <w:rFonts w:ascii="宋体" w:hAnsi="宋体" w:hint="eastAsia"/>
          <w:b/>
          <w:sz w:val="28"/>
          <w:szCs w:val="28"/>
        </w:rPr>
        <w:t>总</w:t>
      </w:r>
      <w:r>
        <w:rPr>
          <w:rFonts w:ascii="宋体" w:hAnsi="宋体" w:hint="eastAsia"/>
          <w:b/>
          <w:sz w:val="28"/>
          <w:szCs w:val="28"/>
        </w:rPr>
        <w:t xml:space="preserve">  </w:t>
      </w:r>
      <w:r>
        <w:rPr>
          <w:rFonts w:ascii="宋体" w:hAnsi="宋体" w:hint="eastAsia"/>
          <w:b/>
          <w:sz w:val="28"/>
          <w:szCs w:val="28"/>
        </w:rPr>
        <w:t>则</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第一条</w:t>
      </w:r>
      <w:r>
        <w:rPr>
          <w:rFonts w:ascii="宋体" w:hAnsi="宋体" w:hint="eastAsia"/>
          <w:sz w:val="28"/>
          <w:szCs w:val="28"/>
        </w:rPr>
        <w:t xml:space="preserve"> </w:t>
      </w:r>
      <w:r>
        <w:rPr>
          <w:rFonts w:ascii="宋体" w:hAnsi="宋体" w:hint="eastAsia"/>
          <w:sz w:val="28"/>
          <w:szCs w:val="28"/>
        </w:rPr>
        <w:t>为了维护学校正常的教育教学秩序和生活秩序，规范管理、依法治校，依据《中华人民共和国教育法》、《中华人民共和国高等教育法》、《普通高等学校学生管理规定》、《高等学校校园秩序管理若干规定》和《高等学校学生行为准则》以及其他有关法律、法规，结合我校的实际，制定本规定。</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第二条</w:t>
      </w:r>
      <w:r>
        <w:rPr>
          <w:rFonts w:ascii="宋体" w:hAnsi="宋体" w:hint="eastAsia"/>
          <w:sz w:val="28"/>
          <w:szCs w:val="28"/>
        </w:rPr>
        <w:t xml:space="preserve"> </w:t>
      </w:r>
      <w:r>
        <w:rPr>
          <w:rFonts w:ascii="宋体" w:hAnsi="宋体" w:hint="eastAsia"/>
          <w:sz w:val="28"/>
          <w:szCs w:val="28"/>
        </w:rPr>
        <w:t>本规定适用我校全日制普通高等学历教育的研究生和本科生（以下称学生）。</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第三条</w:t>
      </w:r>
      <w:r>
        <w:rPr>
          <w:rFonts w:ascii="宋体" w:hAnsi="宋体" w:hint="eastAsia"/>
          <w:sz w:val="28"/>
          <w:szCs w:val="28"/>
        </w:rPr>
        <w:t xml:space="preserve"> </w:t>
      </w:r>
      <w:r>
        <w:rPr>
          <w:rFonts w:ascii="宋体" w:hAnsi="宋体" w:hint="eastAsia"/>
          <w:sz w:val="28"/>
          <w:szCs w:val="28"/>
        </w:rPr>
        <w:t>对违法、违纪学生的处分，应坚持教育与惩戒相结合，与学生违法、违纪行为的性质和过错的严重程度相适应。对违法、违纪学生的处分</w:t>
      </w:r>
      <w:r>
        <w:rPr>
          <w:rFonts w:ascii="宋体" w:hAnsi="宋体" w:hint="eastAsia"/>
          <w:sz w:val="28"/>
          <w:szCs w:val="28"/>
        </w:rPr>
        <w:t xml:space="preserve"> </w:t>
      </w:r>
      <w:r>
        <w:rPr>
          <w:rFonts w:ascii="宋体" w:hAnsi="宋体" w:hint="eastAsia"/>
          <w:sz w:val="28"/>
          <w:szCs w:val="28"/>
        </w:rPr>
        <w:t>，应当做到证据充分、依据明确、定性准确、程序正当、处分适当。</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第四条</w:t>
      </w:r>
      <w:r>
        <w:rPr>
          <w:rFonts w:ascii="宋体" w:hAnsi="宋体" w:hint="eastAsia"/>
          <w:sz w:val="28"/>
          <w:szCs w:val="28"/>
        </w:rPr>
        <w:t xml:space="preserve"> </w:t>
      </w:r>
      <w:r>
        <w:rPr>
          <w:rFonts w:ascii="宋体" w:hAnsi="宋体" w:hint="eastAsia"/>
          <w:sz w:val="28"/>
          <w:szCs w:val="28"/>
        </w:rPr>
        <w:t>学生纪律处分的种类和期限：</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（一）学生违法、违纪行为，学校应当给予批评教育，并可视其情节轻重、危害程度给予以下纪律处分：警告；严重警告；记过；留校察看；开除学籍。</w:t>
      </w:r>
    </w:p>
    <w:p w:rsidR="003F6B6A" w:rsidRDefault="007406AF">
      <w:pPr>
        <w:numPr>
          <w:ilvl w:val="0"/>
          <w:numId w:val="1"/>
        </w:numPr>
        <w:spacing w:line="360" w:lineRule="auto"/>
        <w:ind w:firstLineChars="200" w:firstLine="560"/>
        <w:rPr>
          <w:rFonts w:ascii="宋体" w:hAnsi="宋体"/>
          <w:sz w:val="28"/>
          <w:szCs w:val="28"/>
        </w:rPr>
      </w:pPr>
      <w:r>
        <w:rPr>
          <w:rFonts w:ascii="宋体" w:hAnsi="宋体" w:hint="eastAsia"/>
          <w:sz w:val="28"/>
          <w:szCs w:val="28"/>
        </w:rPr>
        <w:t>学生纪律处分的期限为：警告、严重警告，</w:t>
      </w:r>
      <w:r>
        <w:rPr>
          <w:rFonts w:ascii="宋体" w:hAnsi="宋体" w:hint="eastAsia"/>
          <w:sz w:val="28"/>
          <w:szCs w:val="28"/>
        </w:rPr>
        <w:t>6</w:t>
      </w:r>
      <w:r>
        <w:rPr>
          <w:rFonts w:ascii="宋体" w:hAnsi="宋体" w:hint="eastAsia"/>
          <w:sz w:val="28"/>
          <w:szCs w:val="28"/>
        </w:rPr>
        <w:t>个月；记过，</w:t>
      </w:r>
      <w:r>
        <w:rPr>
          <w:rFonts w:ascii="宋体" w:hAnsi="宋体" w:hint="eastAsia"/>
          <w:sz w:val="28"/>
          <w:szCs w:val="28"/>
        </w:rPr>
        <w:t>9</w:t>
      </w:r>
      <w:r>
        <w:rPr>
          <w:rFonts w:ascii="宋体" w:hAnsi="宋体" w:hint="eastAsia"/>
          <w:sz w:val="28"/>
          <w:szCs w:val="28"/>
        </w:rPr>
        <w:t>个月；留校察看，</w:t>
      </w:r>
      <w:r>
        <w:rPr>
          <w:rFonts w:ascii="宋体" w:hAnsi="宋体" w:hint="eastAsia"/>
          <w:sz w:val="28"/>
          <w:szCs w:val="28"/>
        </w:rPr>
        <w:t>1</w:t>
      </w:r>
      <w:r>
        <w:rPr>
          <w:rFonts w:ascii="宋体" w:hAnsi="宋体" w:hint="eastAsia"/>
          <w:sz w:val="28"/>
          <w:szCs w:val="28"/>
        </w:rPr>
        <w:t>年。处分到期按学校规定程序予以解除。受处分期间，取消学生评定学校各种奖励及奖学金的</w:t>
      </w:r>
      <w:r>
        <w:rPr>
          <w:rFonts w:ascii="宋体" w:hAnsi="宋体" w:hint="eastAsia"/>
          <w:sz w:val="28"/>
          <w:szCs w:val="28"/>
        </w:rPr>
        <w:t>资格。</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第五条</w:t>
      </w:r>
      <w:r>
        <w:rPr>
          <w:rFonts w:ascii="宋体" w:hAnsi="宋体" w:hint="eastAsia"/>
          <w:sz w:val="28"/>
          <w:szCs w:val="28"/>
        </w:rPr>
        <w:t xml:space="preserve"> </w:t>
      </w:r>
      <w:r>
        <w:rPr>
          <w:rFonts w:ascii="宋体" w:hAnsi="宋体" w:hint="eastAsia"/>
          <w:sz w:val="28"/>
          <w:szCs w:val="28"/>
        </w:rPr>
        <w:t>违法、违纪学生，有下列情形之一者，应从轻、减轻处</w:t>
      </w:r>
      <w:r>
        <w:rPr>
          <w:rFonts w:ascii="宋体" w:hAnsi="宋体" w:hint="eastAsia"/>
          <w:sz w:val="28"/>
          <w:szCs w:val="28"/>
        </w:rPr>
        <w:lastRenderedPageBreak/>
        <w:t>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（一）能主动承认错误，如实交待错误事实，检查认识深刻，有真诚悔改表现；</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（二）违法、违纪行为受他人胁迫或诱骗，事后能主动检举揭发，认错态度好；</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（三）参与团伙违法、违纪事件，事后能及时报告事实真相，积极协助学校或相关部门查清违法、违纪事件，主动检举揭发其他违法、违纪人员；</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（四）无法抗拒的原因或紧急避险、正当防卫、防卫过当造成违法、违纪；</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（五）在违法、违纪行为发生后，积极采取措施弥补过错，避免了危害结果的发生或有效降低了危害程度；</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w:t>
      </w:r>
      <w:r>
        <w:rPr>
          <w:rFonts w:ascii="宋体" w:hAnsi="宋体" w:hint="eastAsia"/>
          <w:sz w:val="28"/>
          <w:szCs w:val="28"/>
        </w:rPr>
        <w:t>）其他可从轻、减轻处分的情形。</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第六条</w:t>
      </w:r>
      <w:r>
        <w:rPr>
          <w:rFonts w:ascii="宋体" w:hAnsi="宋体" w:hint="eastAsia"/>
          <w:sz w:val="28"/>
          <w:szCs w:val="28"/>
        </w:rPr>
        <w:t xml:space="preserve"> </w:t>
      </w:r>
      <w:r>
        <w:rPr>
          <w:rFonts w:ascii="宋体" w:hAnsi="宋体" w:hint="eastAsia"/>
          <w:sz w:val="28"/>
          <w:szCs w:val="28"/>
        </w:rPr>
        <w:t>违法、违纪学生，有下列情形之一者，可从重、加重处分：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（一）受过一次处分，在受处分期间再次违法、违纪的；累积受过两次及以上处分，再次违法、违纪的；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（二）拒不承认错误，辱骂殴打有关工作人员的；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（三）故意拖延赔款或退赃，经教育不改者；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（四）互相串供，隐瞒真相，诬陷他人的；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（五）对有关人员进行威胁恫吓、打击报复的；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（六）勾结校外人员违法、违纪，影响较坏的；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（七）在涉校外活动中违法、违纪，造成不良后果的；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（八）违法、违纪行为发生后，明知可采取弥补措施而没有采取，使危害结果恶化或扩大的；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（九）团体违法、违纪行为的策划者、组织者或参与的骨干成员；</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（十）其他应予从重、加重处分的情形。</w:t>
      </w:r>
    </w:p>
    <w:p w:rsidR="003F6B6A" w:rsidRDefault="007406AF">
      <w:pPr>
        <w:spacing w:line="560" w:lineRule="exact"/>
        <w:ind w:firstLineChars="196" w:firstLine="551"/>
        <w:rPr>
          <w:rFonts w:ascii="仿宋_GB2312" w:eastAsia="仿宋_GB2312" w:hAnsi="仿宋_GB2312" w:cs="仿宋_GB2312"/>
          <w:sz w:val="32"/>
          <w:szCs w:val="32"/>
        </w:rPr>
      </w:pPr>
      <w:r>
        <w:rPr>
          <w:rFonts w:ascii="宋体" w:hAnsi="宋体" w:hint="eastAsia"/>
          <w:b/>
          <w:sz w:val="28"/>
          <w:szCs w:val="28"/>
        </w:rPr>
        <w:t>第七条</w:t>
      </w:r>
      <w:r>
        <w:rPr>
          <w:rFonts w:ascii="宋体" w:hAnsi="宋体" w:hint="eastAsia"/>
          <w:sz w:val="28"/>
          <w:szCs w:val="28"/>
        </w:rPr>
        <w:t>学生的违法、违纪</w:t>
      </w:r>
      <w:r>
        <w:rPr>
          <w:rFonts w:ascii="宋体" w:hAnsi="宋体" w:hint="eastAsia"/>
          <w:sz w:val="28"/>
          <w:szCs w:val="28"/>
        </w:rPr>
        <w:t>、</w:t>
      </w:r>
      <w:r>
        <w:rPr>
          <w:rFonts w:ascii="宋体" w:hAnsi="宋体" w:hint="eastAsia"/>
          <w:sz w:val="28"/>
          <w:szCs w:val="28"/>
        </w:rPr>
        <w:t>犯罪</w:t>
      </w:r>
      <w:r>
        <w:rPr>
          <w:rFonts w:ascii="宋体" w:hAnsi="宋体" w:hint="eastAsia"/>
          <w:sz w:val="28"/>
          <w:szCs w:val="28"/>
        </w:rPr>
        <w:t>行为</w:t>
      </w:r>
      <w:r>
        <w:rPr>
          <w:rFonts w:ascii="宋体" w:hAnsi="宋体" w:hint="eastAsia"/>
          <w:sz w:val="28"/>
          <w:szCs w:val="28"/>
        </w:rPr>
        <w:t>，</w:t>
      </w:r>
      <w:r>
        <w:rPr>
          <w:rFonts w:ascii="宋体" w:hAnsi="宋体" w:hint="eastAsia"/>
          <w:sz w:val="28"/>
          <w:szCs w:val="28"/>
        </w:rPr>
        <w:t>对国家、集体或他人造成损</w:t>
      </w:r>
      <w:r>
        <w:rPr>
          <w:rFonts w:ascii="宋体" w:hAnsi="宋体" w:hint="eastAsia"/>
          <w:sz w:val="28"/>
          <w:szCs w:val="28"/>
        </w:rPr>
        <w:t>害、伤害</w:t>
      </w:r>
      <w:r>
        <w:rPr>
          <w:rFonts w:ascii="宋体" w:hAnsi="宋体" w:hint="eastAsia"/>
          <w:sz w:val="28"/>
          <w:szCs w:val="28"/>
        </w:rPr>
        <w:t>、</w:t>
      </w:r>
      <w:r>
        <w:rPr>
          <w:rFonts w:ascii="宋体" w:hAnsi="宋体" w:hint="eastAsia"/>
          <w:sz w:val="28"/>
          <w:szCs w:val="28"/>
        </w:rPr>
        <w:t>危害</w:t>
      </w:r>
      <w:r>
        <w:rPr>
          <w:rFonts w:ascii="宋体" w:hAnsi="宋体" w:hint="eastAsia"/>
          <w:sz w:val="28"/>
          <w:szCs w:val="28"/>
        </w:rPr>
        <w:t>的，应当依法承担</w:t>
      </w:r>
      <w:r>
        <w:rPr>
          <w:rFonts w:ascii="宋体" w:hAnsi="宋体" w:hint="eastAsia"/>
          <w:sz w:val="28"/>
          <w:szCs w:val="28"/>
        </w:rPr>
        <w:t>法律、</w:t>
      </w:r>
      <w:r>
        <w:rPr>
          <w:rFonts w:ascii="宋体" w:hAnsi="宋体" w:hint="eastAsia"/>
          <w:sz w:val="28"/>
          <w:szCs w:val="28"/>
        </w:rPr>
        <w:t>民事</w:t>
      </w:r>
      <w:r>
        <w:rPr>
          <w:rFonts w:ascii="宋体" w:hAnsi="宋体" w:hint="eastAsia"/>
          <w:sz w:val="28"/>
          <w:szCs w:val="28"/>
        </w:rPr>
        <w:t>或刑事等</w:t>
      </w:r>
      <w:r>
        <w:rPr>
          <w:rFonts w:ascii="宋体" w:hAnsi="宋体" w:hint="eastAsia"/>
          <w:sz w:val="28"/>
          <w:szCs w:val="28"/>
        </w:rPr>
        <w:t>责任。学生</w:t>
      </w:r>
      <w:r>
        <w:rPr>
          <w:rFonts w:ascii="宋体" w:hAnsi="宋体" w:hint="eastAsia"/>
          <w:sz w:val="28"/>
          <w:szCs w:val="28"/>
        </w:rPr>
        <w:t>有</w:t>
      </w:r>
      <w:r>
        <w:rPr>
          <w:rFonts w:ascii="宋体" w:hAnsi="宋体" w:hint="eastAsia"/>
          <w:sz w:val="28"/>
          <w:szCs w:val="28"/>
        </w:rPr>
        <w:t>违纪行为</w:t>
      </w:r>
      <w:r>
        <w:rPr>
          <w:rFonts w:ascii="宋体" w:hAnsi="宋体" w:hint="eastAsia"/>
          <w:sz w:val="28"/>
          <w:szCs w:val="28"/>
        </w:rPr>
        <w:t>且</w:t>
      </w:r>
      <w:r>
        <w:rPr>
          <w:rFonts w:ascii="宋体" w:hAnsi="宋体" w:hint="eastAsia"/>
          <w:sz w:val="28"/>
          <w:szCs w:val="28"/>
        </w:rPr>
        <w:t>触犯法律规定的，除依法承担法律责任外，仍需</w:t>
      </w:r>
      <w:r>
        <w:rPr>
          <w:rFonts w:ascii="宋体" w:hAnsi="宋体" w:hint="eastAsia"/>
          <w:sz w:val="28"/>
          <w:szCs w:val="28"/>
        </w:rPr>
        <w:t>按</w:t>
      </w:r>
      <w:r>
        <w:rPr>
          <w:rFonts w:ascii="宋体" w:hAnsi="宋体" w:hint="eastAsia"/>
          <w:sz w:val="28"/>
          <w:szCs w:val="28"/>
        </w:rPr>
        <w:t>本规定</w:t>
      </w:r>
      <w:r>
        <w:rPr>
          <w:rFonts w:ascii="宋体" w:hAnsi="宋体" w:hint="eastAsia"/>
          <w:sz w:val="28"/>
          <w:szCs w:val="28"/>
        </w:rPr>
        <w:t>给予</w:t>
      </w:r>
      <w:r>
        <w:rPr>
          <w:rFonts w:ascii="宋体" w:hAnsi="宋体" w:hint="eastAsia"/>
          <w:sz w:val="28"/>
          <w:szCs w:val="28"/>
        </w:rPr>
        <w:t>处分。</w:t>
      </w:r>
    </w:p>
    <w:p w:rsidR="003F6B6A" w:rsidRDefault="007406AF" w:rsidP="00A30877">
      <w:pPr>
        <w:spacing w:beforeLines="50" w:afterLines="50" w:line="360" w:lineRule="auto"/>
        <w:jc w:val="center"/>
        <w:rPr>
          <w:rFonts w:ascii="宋体" w:hAnsi="宋体"/>
          <w:b/>
          <w:sz w:val="28"/>
          <w:szCs w:val="28"/>
        </w:rPr>
      </w:pPr>
      <w:r>
        <w:rPr>
          <w:rFonts w:ascii="宋体" w:hAnsi="宋体" w:hint="eastAsia"/>
          <w:b/>
          <w:sz w:val="28"/>
          <w:szCs w:val="28"/>
        </w:rPr>
        <w:t>第二章</w:t>
      </w:r>
      <w:r>
        <w:rPr>
          <w:rFonts w:ascii="宋体" w:hAnsi="宋体" w:hint="eastAsia"/>
          <w:b/>
          <w:sz w:val="28"/>
          <w:szCs w:val="28"/>
        </w:rPr>
        <w:t xml:space="preserve">  </w:t>
      </w:r>
      <w:r>
        <w:rPr>
          <w:rFonts w:ascii="宋体" w:hAnsi="宋体" w:hint="eastAsia"/>
          <w:b/>
          <w:sz w:val="28"/>
          <w:szCs w:val="28"/>
        </w:rPr>
        <w:t>违法、违纪行为的纪律处分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第八条</w:t>
      </w:r>
      <w:r>
        <w:rPr>
          <w:rFonts w:ascii="宋体" w:hAnsi="宋体" w:hint="eastAsia"/>
          <w:sz w:val="28"/>
          <w:szCs w:val="28"/>
        </w:rPr>
        <w:t xml:space="preserve"> </w:t>
      </w:r>
      <w:r>
        <w:rPr>
          <w:rFonts w:ascii="宋体" w:hAnsi="宋体" w:hint="eastAsia"/>
          <w:sz w:val="28"/>
          <w:szCs w:val="28"/>
        </w:rPr>
        <w:t>受到留校察看处分的学生，在留校察看期间有违法、违纪行为并达到纪律处分条件的，给予开除学籍处分。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第九条</w:t>
      </w:r>
      <w:r>
        <w:rPr>
          <w:rFonts w:ascii="宋体" w:hAnsi="宋体" w:hint="eastAsia"/>
          <w:sz w:val="28"/>
          <w:szCs w:val="28"/>
        </w:rPr>
        <w:t xml:space="preserve"> </w:t>
      </w:r>
      <w:r>
        <w:rPr>
          <w:rFonts w:ascii="宋体" w:hAnsi="宋体" w:hint="eastAsia"/>
          <w:sz w:val="28"/>
          <w:szCs w:val="28"/>
        </w:rPr>
        <w:t>学生有下列情形之一，可给予开除学籍处分：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（一）违反宪法，反对四项基本原则、破坏安定团结、扰乱社会秩序的；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（二）触犯国家法律，构成刑事犯罪的；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（三）受到治安管理处罚，情节严重、性质恶劣的；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（四）违反《普通高等学校学生管理规定》和学校规定，严重影响学校教育教学秩序、生活秩序以及公共场所管理秩序的；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（五）侵害其他个人、组织合法权益，造成严重后果的；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（六）屡次违反学校规定受到纪律处分，经教育不改的。</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第十条</w:t>
      </w:r>
      <w:r>
        <w:rPr>
          <w:rFonts w:ascii="宋体" w:hAnsi="宋体" w:hint="eastAsia"/>
          <w:sz w:val="28"/>
          <w:szCs w:val="28"/>
        </w:rPr>
        <w:t xml:space="preserve"> </w:t>
      </w:r>
      <w:r>
        <w:rPr>
          <w:rFonts w:ascii="宋体" w:hAnsi="宋体" w:hint="eastAsia"/>
          <w:sz w:val="28"/>
          <w:szCs w:val="28"/>
        </w:rPr>
        <w:t>学生有以下情形之一，视情节给予记过或留校察看处分；</w:t>
      </w:r>
      <w:r>
        <w:rPr>
          <w:rFonts w:ascii="宋体" w:hAnsi="宋体" w:hint="eastAsia"/>
          <w:sz w:val="28"/>
          <w:szCs w:val="28"/>
        </w:rPr>
        <w:lastRenderedPageBreak/>
        <w:t>严重者，可给予开除学籍处分：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（一）参</w:t>
      </w:r>
      <w:r>
        <w:rPr>
          <w:rFonts w:ascii="宋体" w:hAnsi="宋体" w:hint="eastAsia"/>
          <w:sz w:val="28"/>
          <w:szCs w:val="28"/>
        </w:rPr>
        <w:t>加未经批准的大型集会、游行、示威活动或其他非法的社会、政治活动；</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（二）参与扰乱社会秩序或破坏学校管理秩序的活动；</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（三）张贴、投递、散发非法广告、宣传标语，或通过网络等途径传播非法的言论、音视频及出版物；</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（四）加入非法社会团体或组织，从事非法活动；</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违反学生团体管理的有关规定，未经批准组织成立学生团体并开展活动；未经批准擅自招募学生参加校外团体活动的；以合法学生团体的名义进行非法活动；有其他违反学生团体管理规定并造成严重后果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（六）组织或胁迫、欺骗、诱使他人参与非法传销，进行邪教</w:t>
      </w:r>
      <w:r>
        <w:rPr>
          <w:rFonts w:ascii="宋体" w:hAnsi="宋体" w:hint="eastAsia"/>
          <w:sz w:val="28"/>
          <w:szCs w:val="28"/>
        </w:rPr>
        <w:t>或</w:t>
      </w:r>
      <w:r>
        <w:rPr>
          <w:rFonts w:ascii="宋体" w:hAnsi="宋体" w:hint="eastAsia"/>
          <w:sz w:val="28"/>
          <w:szCs w:val="28"/>
        </w:rPr>
        <w:t>封建迷信活动</w:t>
      </w:r>
      <w:r>
        <w:rPr>
          <w:rFonts w:ascii="宋体" w:hAnsi="宋体" w:hint="eastAsia"/>
          <w:sz w:val="28"/>
          <w:szCs w:val="28"/>
        </w:rPr>
        <w:t>者</w:t>
      </w:r>
      <w:r>
        <w:rPr>
          <w:rFonts w:ascii="宋体" w:hAnsi="宋体" w:hint="eastAsia"/>
          <w:sz w:val="28"/>
          <w:szCs w:val="28"/>
        </w:rPr>
        <w:t>；</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（七）泄漏国家秘密，造成不良后果者；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（八）在校内组织、举办、参与、进行宗教活动者；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（九）违反治安管理规定或有关法律受处罚者。</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第十一条</w:t>
      </w:r>
      <w:r>
        <w:rPr>
          <w:rFonts w:ascii="宋体" w:hAnsi="宋体" w:hint="eastAsia"/>
          <w:sz w:val="28"/>
          <w:szCs w:val="28"/>
        </w:rPr>
        <w:t xml:space="preserve"> </w:t>
      </w:r>
      <w:r>
        <w:rPr>
          <w:rFonts w:ascii="宋体" w:hAnsi="宋体" w:hint="eastAsia"/>
          <w:sz w:val="28"/>
          <w:szCs w:val="28"/>
        </w:rPr>
        <w:t>对寻衅滋事、打架斗殴者，可给予以下处分：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（一）虽未动手打人，但用言词侮辱或其他方式触及他人，寻衅滋事，引起事端或激化矛盾，引发打架斗殴，给予警告处分；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（二）动手打人使他人身体受到伤害，视情节给予警告或严重警告处分；使</w:t>
      </w:r>
      <w:r>
        <w:rPr>
          <w:rFonts w:ascii="宋体" w:hAnsi="宋体" w:hint="eastAsia"/>
          <w:sz w:val="28"/>
          <w:szCs w:val="28"/>
        </w:rPr>
        <w:t>2</w:t>
      </w:r>
      <w:r>
        <w:rPr>
          <w:rFonts w:ascii="宋体" w:hAnsi="宋体" w:hint="eastAsia"/>
          <w:sz w:val="28"/>
          <w:szCs w:val="28"/>
        </w:rPr>
        <w:t>人及以上身体受到伤害的，视情节给予严重警告或记过处分；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（三）持械打人使他人身体受到伤害，未造成轻微伤（由法医鉴定，下同）的，视情节给予严重警告或记过处分；使</w:t>
      </w:r>
      <w:r>
        <w:rPr>
          <w:rFonts w:ascii="宋体" w:hAnsi="宋体" w:hint="eastAsia"/>
          <w:sz w:val="28"/>
          <w:szCs w:val="28"/>
        </w:rPr>
        <w:t>2</w:t>
      </w:r>
      <w:r>
        <w:rPr>
          <w:rFonts w:ascii="宋体" w:hAnsi="宋体" w:hint="eastAsia"/>
          <w:sz w:val="28"/>
          <w:szCs w:val="28"/>
        </w:rPr>
        <w:t>人或多人以上身体受到伤害，未造成他人轻微伤的，视情节给予记过或留校察看处分；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（四）打人造成轻微伤的，视情节给予记过或留校察看处分；造成</w:t>
      </w:r>
      <w:r>
        <w:rPr>
          <w:rFonts w:ascii="宋体" w:hAnsi="宋体" w:hint="eastAsia"/>
          <w:sz w:val="28"/>
          <w:szCs w:val="28"/>
        </w:rPr>
        <w:t>2</w:t>
      </w:r>
      <w:r>
        <w:rPr>
          <w:rFonts w:ascii="宋体" w:hAnsi="宋体" w:hint="eastAsia"/>
          <w:sz w:val="28"/>
          <w:szCs w:val="28"/>
        </w:rPr>
        <w:t>人及以上受到轻微伤的，给予留校察看或开除学籍处分；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（五）打人造成他人轻伤（由法医鉴定）且公安司法机关不追究刑事责任的，视情节给予留校察看或开除学籍处分；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（六）多人共同殴打、伤害他人，未造成轻微伤的视情况给予记过或留校察看处分；造成轻微伤的，视情节给予留校察看或开除学</w:t>
      </w:r>
      <w:r>
        <w:rPr>
          <w:rFonts w:ascii="宋体" w:hAnsi="宋体" w:hint="eastAsia"/>
          <w:sz w:val="28"/>
          <w:szCs w:val="28"/>
        </w:rPr>
        <w:t>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（七）策划、怂恿、挑唆他人打架斗殴，未引发打架斗殴的，给予警告或严重警告处分；引发打架斗殴的，视情节给予记过或留校察看处分；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（八）以劝架为名，偏袒一方，促使斗打架殴事态恶化的，视情节给予严重警告或记过处分；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（九）故意为他人打架提供凶器，未造成伤害的，视情节给予严重警告或记过处分；造成伤害的，视情节给予记过或留校察看处分；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（十）在调查处理打架事件过程中，故意提供伪证，妨碍调查处理工作正常进行的，视情节给予严重警告或记过处分；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（十一）聚众打群架为首者，视情节给予留校察看或开除学籍处分；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（十二</w:t>
      </w:r>
      <w:r>
        <w:rPr>
          <w:rFonts w:ascii="宋体" w:hAnsi="宋体" w:hint="eastAsia"/>
          <w:sz w:val="28"/>
          <w:szCs w:val="28"/>
        </w:rPr>
        <w:t>）殴打老师、值勤人员、保安人员或学校其他工作人员的，视情节给予记过或留校察看处分，造成严重后果的，给予开除学籍处分。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（十三）因打架斗殴造成他人身体受到伤害者，除受到处分外，仍需承担民事赔偿责任。</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第十二条</w:t>
      </w:r>
      <w:r>
        <w:rPr>
          <w:rFonts w:ascii="宋体" w:hAnsi="宋体" w:hint="eastAsia"/>
          <w:sz w:val="28"/>
          <w:szCs w:val="28"/>
        </w:rPr>
        <w:t xml:space="preserve"> </w:t>
      </w:r>
      <w:r>
        <w:rPr>
          <w:rFonts w:ascii="宋体" w:hAnsi="宋体" w:hint="eastAsia"/>
          <w:sz w:val="28"/>
          <w:szCs w:val="28"/>
        </w:rPr>
        <w:t>有违反法律法规的其他行为，但公安司法机关不追究刑事责任及不予处罚的，视情节给予记过以上纪律处分。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第十三条</w:t>
      </w:r>
      <w:r>
        <w:rPr>
          <w:rFonts w:ascii="宋体" w:hAnsi="宋体" w:hint="eastAsia"/>
          <w:sz w:val="28"/>
          <w:szCs w:val="28"/>
        </w:rPr>
        <w:t xml:space="preserve"> </w:t>
      </w:r>
      <w:r>
        <w:rPr>
          <w:rFonts w:ascii="宋体" w:hAnsi="宋体" w:hint="eastAsia"/>
          <w:sz w:val="28"/>
          <w:szCs w:val="28"/>
        </w:rPr>
        <w:t>非法侵占或破坏国家、集体和个人财物者</w:t>
      </w:r>
      <w:r>
        <w:rPr>
          <w:rFonts w:ascii="宋体" w:hAnsi="宋体" w:hint="eastAsia"/>
          <w:sz w:val="28"/>
          <w:szCs w:val="28"/>
        </w:rPr>
        <w:t>(</w:t>
      </w:r>
      <w:r>
        <w:rPr>
          <w:rFonts w:ascii="宋体" w:hAnsi="宋体" w:hint="eastAsia"/>
          <w:sz w:val="28"/>
          <w:szCs w:val="28"/>
        </w:rPr>
        <w:t>物品价值按当时市场价计算</w:t>
      </w:r>
      <w:r>
        <w:rPr>
          <w:rFonts w:ascii="宋体" w:hAnsi="宋体" w:hint="eastAsia"/>
          <w:sz w:val="28"/>
          <w:szCs w:val="28"/>
        </w:rPr>
        <w:t>)</w:t>
      </w:r>
      <w:r>
        <w:rPr>
          <w:rFonts w:ascii="宋体" w:hAnsi="宋体" w:hint="eastAsia"/>
          <w:sz w:val="28"/>
          <w:szCs w:val="28"/>
        </w:rPr>
        <w:t>，除赔偿损失外，视其情节给予以下处分：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（一）作案价值在</w:t>
      </w:r>
      <w:r>
        <w:rPr>
          <w:rFonts w:ascii="宋体" w:hAnsi="宋体" w:hint="eastAsia"/>
          <w:sz w:val="28"/>
          <w:szCs w:val="28"/>
        </w:rPr>
        <w:t>80</w:t>
      </w:r>
      <w:r>
        <w:rPr>
          <w:rFonts w:ascii="宋体" w:hAnsi="宋体" w:hint="eastAsia"/>
          <w:sz w:val="28"/>
          <w:szCs w:val="28"/>
        </w:rPr>
        <w:t>元以上</w:t>
      </w:r>
      <w:r>
        <w:rPr>
          <w:rFonts w:ascii="宋体" w:hAnsi="宋体" w:hint="eastAsia"/>
          <w:sz w:val="28"/>
          <w:szCs w:val="28"/>
        </w:rPr>
        <w:t>500</w:t>
      </w:r>
      <w:r>
        <w:rPr>
          <w:rFonts w:ascii="宋体" w:hAnsi="宋体" w:hint="eastAsia"/>
          <w:sz w:val="28"/>
          <w:szCs w:val="28"/>
        </w:rPr>
        <w:t>元及以下者，给予警告处分；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（二）作案价值在</w:t>
      </w:r>
      <w:r>
        <w:rPr>
          <w:rFonts w:ascii="宋体" w:hAnsi="宋体" w:hint="eastAsia"/>
          <w:sz w:val="28"/>
          <w:szCs w:val="28"/>
        </w:rPr>
        <w:t>500</w:t>
      </w:r>
      <w:r>
        <w:rPr>
          <w:rFonts w:ascii="宋体" w:hAnsi="宋体" w:hint="eastAsia"/>
          <w:sz w:val="28"/>
          <w:szCs w:val="28"/>
        </w:rPr>
        <w:t>元以上</w:t>
      </w:r>
      <w:r>
        <w:rPr>
          <w:rFonts w:ascii="宋体" w:hAnsi="宋体" w:hint="eastAsia"/>
          <w:sz w:val="28"/>
          <w:szCs w:val="28"/>
        </w:rPr>
        <w:t>10</w:t>
      </w:r>
      <w:r>
        <w:rPr>
          <w:rFonts w:ascii="宋体" w:hAnsi="宋体" w:hint="eastAsia"/>
          <w:sz w:val="28"/>
          <w:szCs w:val="28"/>
        </w:rPr>
        <w:t>00</w:t>
      </w:r>
      <w:r>
        <w:rPr>
          <w:rFonts w:ascii="宋体" w:hAnsi="宋体" w:hint="eastAsia"/>
          <w:sz w:val="28"/>
          <w:szCs w:val="28"/>
        </w:rPr>
        <w:t>元及以下者，视情节给予严重警告或记过处分；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（三）作案价值在</w:t>
      </w:r>
      <w:r>
        <w:rPr>
          <w:rFonts w:ascii="宋体" w:hAnsi="宋体" w:hint="eastAsia"/>
          <w:sz w:val="28"/>
          <w:szCs w:val="28"/>
        </w:rPr>
        <w:t>1000</w:t>
      </w:r>
      <w:r>
        <w:rPr>
          <w:rFonts w:ascii="宋体" w:hAnsi="宋体" w:hint="eastAsia"/>
          <w:sz w:val="28"/>
          <w:szCs w:val="28"/>
        </w:rPr>
        <w:t>元以上</w:t>
      </w:r>
      <w:r>
        <w:rPr>
          <w:rFonts w:ascii="宋体" w:hAnsi="宋体" w:hint="eastAsia"/>
          <w:sz w:val="28"/>
          <w:szCs w:val="28"/>
        </w:rPr>
        <w:t>1500</w:t>
      </w:r>
      <w:r>
        <w:rPr>
          <w:rFonts w:ascii="宋体" w:hAnsi="宋体" w:hint="eastAsia"/>
          <w:sz w:val="28"/>
          <w:szCs w:val="28"/>
        </w:rPr>
        <w:t>元及以下者，视情节给予记过或留校察看处分；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（四）作案价值在</w:t>
      </w:r>
      <w:r>
        <w:rPr>
          <w:rFonts w:ascii="宋体" w:hAnsi="宋体" w:hint="eastAsia"/>
          <w:sz w:val="28"/>
          <w:szCs w:val="28"/>
        </w:rPr>
        <w:t>1500</w:t>
      </w:r>
      <w:r>
        <w:rPr>
          <w:rFonts w:ascii="宋体" w:hAnsi="宋体" w:hint="eastAsia"/>
          <w:sz w:val="28"/>
          <w:szCs w:val="28"/>
        </w:rPr>
        <w:t>元以上者，视情节给予留校察看以上处分；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（五）为作案者放哨，提供信息、作案工具或进行掩盖、窝赃等，比照作案者处理；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（六）经保卫或公安部门确认为未遂者，视情节给予警告以上处分；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（七）偷窃公章、档案材料、即将考试用的试题或试卷等物品者，给予留校察看处分，造成严重后果的，给予开除学籍处分。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（八）诈骗、抢夺、敲诈勒索等手段，尚未构成犯罪者，加重处分。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第十四</w:t>
      </w:r>
      <w:r>
        <w:rPr>
          <w:rFonts w:ascii="宋体" w:hAnsi="宋体" w:hint="eastAsia"/>
          <w:b/>
          <w:sz w:val="28"/>
          <w:szCs w:val="28"/>
        </w:rPr>
        <w:t>条</w:t>
      </w:r>
      <w:r>
        <w:rPr>
          <w:rFonts w:ascii="宋体" w:hAnsi="宋体" w:hint="eastAsia"/>
          <w:sz w:val="28"/>
          <w:szCs w:val="28"/>
        </w:rPr>
        <w:t xml:space="preserve"> </w:t>
      </w:r>
      <w:r>
        <w:rPr>
          <w:rFonts w:ascii="宋体" w:hAnsi="宋体" w:hint="eastAsia"/>
          <w:sz w:val="28"/>
          <w:szCs w:val="28"/>
        </w:rPr>
        <w:t>由于过失损坏公私财物者，除按相关规定赔偿损失外，给予以下处分：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（一）价值在</w:t>
      </w:r>
      <w:r>
        <w:rPr>
          <w:rFonts w:ascii="宋体" w:hAnsi="宋体" w:hint="eastAsia"/>
          <w:sz w:val="28"/>
          <w:szCs w:val="28"/>
        </w:rPr>
        <w:t>200</w:t>
      </w:r>
      <w:r>
        <w:rPr>
          <w:rFonts w:ascii="宋体" w:hAnsi="宋体" w:hint="eastAsia"/>
          <w:sz w:val="28"/>
          <w:szCs w:val="28"/>
        </w:rPr>
        <w:t>元以上</w:t>
      </w:r>
      <w:r>
        <w:rPr>
          <w:rFonts w:ascii="宋体" w:hAnsi="宋体" w:hint="eastAsia"/>
          <w:sz w:val="28"/>
          <w:szCs w:val="28"/>
        </w:rPr>
        <w:t>1500</w:t>
      </w:r>
      <w:r>
        <w:rPr>
          <w:rFonts w:ascii="宋体" w:hAnsi="宋体" w:hint="eastAsia"/>
          <w:sz w:val="28"/>
          <w:szCs w:val="28"/>
        </w:rPr>
        <w:t>元及以下的，视情节给予警告或严重警告处分；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（二）价值在</w:t>
      </w:r>
      <w:r>
        <w:rPr>
          <w:rFonts w:ascii="宋体" w:hAnsi="宋体" w:hint="eastAsia"/>
          <w:sz w:val="28"/>
          <w:szCs w:val="28"/>
        </w:rPr>
        <w:t>1500</w:t>
      </w:r>
      <w:r>
        <w:rPr>
          <w:rFonts w:ascii="宋体" w:hAnsi="宋体" w:hint="eastAsia"/>
          <w:sz w:val="28"/>
          <w:szCs w:val="28"/>
        </w:rPr>
        <w:t>元以上</w:t>
      </w:r>
      <w:r>
        <w:rPr>
          <w:rFonts w:ascii="宋体" w:hAnsi="宋体" w:hint="eastAsia"/>
          <w:sz w:val="28"/>
          <w:szCs w:val="28"/>
        </w:rPr>
        <w:t>5000</w:t>
      </w:r>
      <w:r>
        <w:rPr>
          <w:rFonts w:ascii="宋体" w:hAnsi="宋体" w:hint="eastAsia"/>
          <w:sz w:val="28"/>
          <w:szCs w:val="28"/>
        </w:rPr>
        <w:t>元及以下的，视情节给予严重警告或记过处分；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（三）价值在</w:t>
      </w:r>
      <w:r>
        <w:rPr>
          <w:rFonts w:ascii="宋体" w:hAnsi="宋体" w:hint="eastAsia"/>
          <w:sz w:val="28"/>
          <w:szCs w:val="28"/>
        </w:rPr>
        <w:t>5000</w:t>
      </w:r>
      <w:r>
        <w:rPr>
          <w:rFonts w:ascii="宋体" w:hAnsi="宋体" w:hint="eastAsia"/>
          <w:sz w:val="28"/>
          <w:szCs w:val="28"/>
        </w:rPr>
        <w:t>元以上的，视情节给予记过以上处分。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（四）故意损坏破坏公私财物的，加重处分</w:t>
      </w:r>
      <w:r>
        <w:rPr>
          <w:rFonts w:ascii="宋体" w:hAnsi="宋体" w:hint="eastAsia"/>
          <w:sz w:val="28"/>
          <w:szCs w:val="28"/>
        </w:rPr>
        <w:t>。</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第十五条</w:t>
      </w:r>
      <w:r>
        <w:rPr>
          <w:rFonts w:ascii="宋体" w:hAnsi="宋体" w:hint="eastAsia"/>
          <w:sz w:val="28"/>
          <w:szCs w:val="28"/>
        </w:rPr>
        <w:t xml:space="preserve"> </w:t>
      </w:r>
      <w:r>
        <w:rPr>
          <w:rFonts w:ascii="宋体" w:hAnsi="宋体" w:hint="eastAsia"/>
          <w:sz w:val="28"/>
          <w:szCs w:val="28"/>
        </w:rPr>
        <w:t>故意破坏学校公共设施，情节较轻的给予警告或严重警告处分；情况较严重并造成一定不良影响的，给予严重警告或记过处分；造成严重后果或恶劣影响的给予留校察看以上处分。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第十六条</w:t>
      </w:r>
      <w:r>
        <w:rPr>
          <w:rFonts w:ascii="宋体" w:hAnsi="宋体" w:hint="eastAsia"/>
          <w:sz w:val="28"/>
          <w:szCs w:val="28"/>
        </w:rPr>
        <w:t xml:space="preserve"> </w:t>
      </w:r>
      <w:r>
        <w:rPr>
          <w:rFonts w:ascii="宋体" w:hAnsi="宋体" w:hint="eastAsia"/>
          <w:sz w:val="28"/>
          <w:szCs w:val="28"/>
        </w:rPr>
        <w:t>不配合学校调查，知情不报、有意隐瞒违法、违纪的学生，视情节给予警告以上处分。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第十七条</w:t>
      </w:r>
      <w:r>
        <w:rPr>
          <w:rFonts w:ascii="宋体" w:hAnsi="宋体" w:hint="eastAsia"/>
          <w:sz w:val="28"/>
          <w:szCs w:val="28"/>
        </w:rPr>
        <w:t xml:space="preserve"> </w:t>
      </w:r>
      <w:r>
        <w:rPr>
          <w:rFonts w:ascii="宋体" w:hAnsi="宋体" w:hint="eastAsia"/>
          <w:sz w:val="28"/>
          <w:szCs w:val="28"/>
        </w:rPr>
        <w:t>违反学校学生住宿管理的有关规定，扰乱学生公寓管理秩序者，视情节给予以下处分：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（一）不服从学校对住宿的统一安排，或未经批准就随意调换、私自占用学生宿舍，或出租床位者，视情节给予警告处分；经批评教育不改者，给予严重警告处分；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（二）未经批准，擅自留宿非本宿舍成员，视情节给予警告或严重警告处分；因留宿非本宿舍成员造成不良后果者，给予记过以上处</w:t>
      </w:r>
      <w:r>
        <w:rPr>
          <w:rFonts w:ascii="宋体" w:hAnsi="宋体" w:hint="eastAsia"/>
          <w:sz w:val="28"/>
          <w:szCs w:val="28"/>
        </w:rPr>
        <w:lastRenderedPageBreak/>
        <w:t>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（三）留宿异性或在异性宿舍留宿者，给予留校察看处分；经教育不改并造成严重后果</w:t>
      </w:r>
      <w:r>
        <w:rPr>
          <w:rFonts w:ascii="宋体" w:hAnsi="宋体" w:hint="eastAsia"/>
          <w:sz w:val="28"/>
          <w:szCs w:val="28"/>
        </w:rPr>
        <w:t>者，给予开除学籍处分；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（四）在学校明文规定不准异性探访的时间内逗留异性宿舍，影响他人正常作息者，给予警告以上处分；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（五）违反学校住宿管理规定，擅自在校内或校外租房住宿，视情节给予严重警告以上处分；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（六）一学期擅自彻夜不归累计</w:t>
      </w:r>
      <w:r>
        <w:rPr>
          <w:rFonts w:ascii="宋体" w:hAnsi="宋体" w:hint="eastAsia"/>
          <w:sz w:val="28"/>
          <w:szCs w:val="28"/>
        </w:rPr>
        <w:t>3</w:t>
      </w:r>
      <w:r>
        <w:rPr>
          <w:rFonts w:ascii="宋体" w:hAnsi="宋体" w:hint="eastAsia"/>
          <w:sz w:val="28"/>
          <w:szCs w:val="28"/>
        </w:rPr>
        <w:t>次及以上者或一学期累计</w:t>
      </w:r>
      <w:r>
        <w:rPr>
          <w:rFonts w:ascii="宋体" w:hAnsi="宋体" w:hint="eastAsia"/>
          <w:sz w:val="28"/>
          <w:szCs w:val="28"/>
        </w:rPr>
        <w:t>5</w:t>
      </w:r>
      <w:r>
        <w:rPr>
          <w:rFonts w:ascii="宋体" w:hAnsi="宋体" w:hint="eastAsia"/>
          <w:sz w:val="28"/>
          <w:szCs w:val="28"/>
        </w:rPr>
        <w:t>次晚归者，给予警告以上处分；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（七）攀爬教学楼、实验楼、学生公寓大院等围墙、大门的，给予警告以上处分；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（八）在上课、自习、休息时间内大声吵闹、喧哗或开音响、玩电脑等，对他人的正常作息造成影响，经批评教育不改者，视情节给予警告以上处分；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（九）违反宿舍消防</w:t>
      </w:r>
      <w:r>
        <w:rPr>
          <w:rFonts w:ascii="宋体" w:hAnsi="宋体" w:hint="eastAsia"/>
          <w:sz w:val="28"/>
          <w:szCs w:val="28"/>
        </w:rPr>
        <w:t>或用电相关规定，给予警告或严重警告处分；因以上行为造成严重后果者，视情节给予记过以上处分；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（十）在公寓内饲养或容留动物，给予严重警告处分；经学校教育劝阻后仍不改正或处置的，给予记过以上处分；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（十一）其他违反学生宿舍管理规定的行为，视情节给予相应处分。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第十八条</w:t>
      </w:r>
      <w:r>
        <w:rPr>
          <w:rFonts w:ascii="宋体" w:hAnsi="宋体" w:hint="eastAsia"/>
          <w:b/>
          <w:sz w:val="28"/>
          <w:szCs w:val="28"/>
        </w:rPr>
        <w:t xml:space="preserve"> </w:t>
      </w:r>
      <w:r>
        <w:rPr>
          <w:rFonts w:ascii="宋体" w:hAnsi="宋体" w:hint="eastAsia"/>
          <w:sz w:val="28"/>
          <w:szCs w:val="28"/>
        </w:rPr>
        <w:t>违反实验室管理规定的，视情节给予警告以上处分。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第十九条</w:t>
      </w:r>
      <w:r>
        <w:rPr>
          <w:rFonts w:ascii="宋体" w:hAnsi="宋体" w:hint="eastAsia"/>
          <w:sz w:val="28"/>
          <w:szCs w:val="28"/>
        </w:rPr>
        <w:t xml:space="preserve"> </w:t>
      </w:r>
      <w:r>
        <w:rPr>
          <w:rFonts w:ascii="宋体" w:hAnsi="宋体" w:hint="eastAsia"/>
          <w:sz w:val="28"/>
          <w:szCs w:val="28"/>
        </w:rPr>
        <w:t>擅自在校园内燃放烟花、鞭炮，不听劝阻者给予警告</w:t>
      </w:r>
      <w:r>
        <w:rPr>
          <w:rFonts w:ascii="宋体" w:hAnsi="宋体" w:hint="eastAsia"/>
          <w:sz w:val="28"/>
          <w:szCs w:val="28"/>
        </w:rPr>
        <w:lastRenderedPageBreak/>
        <w:t>处分，造成不良后果者给予严重警告以上处分。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第二十条</w:t>
      </w:r>
      <w:r>
        <w:rPr>
          <w:rFonts w:ascii="宋体" w:hAnsi="宋体" w:hint="eastAsia"/>
          <w:sz w:val="28"/>
          <w:szCs w:val="28"/>
        </w:rPr>
        <w:t xml:space="preserve">  </w:t>
      </w:r>
      <w:r>
        <w:rPr>
          <w:rFonts w:ascii="宋体" w:hAnsi="宋体" w:hint="eastAsia"/>
          <w:sz w:val="28"/>
          <w:szCs w:val="28"/>
        </w:rPr>
        <w:t>违反学校勤工助学管理规定经批评教育不改者，或违反国家助学贷款政策者，给予警告以上处分；以弄虚作假、谎报家庭经济状况等手段，骗取奖学金、助学金、困难补助等以获得不正当收入者，给予警告以上处分。</w:t>
      </w:r>
    </w:p>
    <w:p w:rsidR="003F6B6A" w:rsidRDefault="007406AF">
      <w:pPr>
        <w:spacing w:line="360" w:lineRule="auto"/>
        <w:ind w:firstLineChars="200" w:firstLine="562"/>
        <w:rPr>
          <w:rFonts w:ascii="宋体" w:hAnsi="宋体"/>
          <w:color w:val="FF0000"/>
          <w:spacing w:val="-4"/>
          <w:sz w:val="28"/>
          <w:szCs w:val="28"/>
          <w:u w:val="single"/>
          <w:shd w:val="clear" w:color="FFFFFF" w:fill="D9D9D9"/>
        </w:rPr>
      </w:pPr>
      <w:r>
        <w:rPr>
          <w:rFonts w:ascii="宋体" w:hAnsi="宋体" w:hint="eastAsia"/>
          <w:b/>
          <w:sz w:val="28"/>
          <w:szCs w:val="28"/>
        </w:rPr>
        <w:t>第二十一条</w:t>
      </w:r>
      <w:r>
        <w:rPr>
          <w:rFonts w:ascii="宋体" w:hAnsi="宋体" w:hint="eastAsia"/>
          <w:sz w:val="28"/>
          <w:szCs w:val="28"/>
        </w:rPr>
        <w:t xml:space="preserve">  </w:t>
      </w:r>
      <w:r>
        <w:rPr>
          <w:rFonts w:ascii="宋体" w:hAnsi="宋体" w:hint="eastAsia"/>
          <w:sz w:val="28"/>
          <w:szCs w:val="28"/>
        </w:rPr>
        <w:t>违反网络管理规定，危害网络安全者，尚未构成犯罪的，给予以下处分：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（一）侵入国家事务、国防建设、尖端科学技术领域的计算机信息系统，给予记过以上处分；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（二）故意制作、传播计算机病毒等破坏性程序，攻击计算机系统及通信网络，致使计算机系统及通信网络遭受损害者，给予记过以上处分；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（三）擅自中断计算机网络或</w:t>
      </w:r>
      <w:r>
        <w:rPr>
          <w:rFonts w:ascii="宋体" w:hAnsi="宋体" w:hint="eastAsia"/>
          <w:sz w:val="28"/>
          <w:szCs w:val="28"/>
        </w:rPr>
        <w:t>者通信服务，造成计算机网络或者通信系统不能正常运行者，给予警告以上处分；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（四）利用互联网造谣、诽谤或者发表、传播有害信息的，给予留校察看以上处分；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（五）通过互联网窃取、泄露国家秘密、情报或者军事秘密者，给予记过以上处分；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（六）利用互联网煽动民族仇恨、民族歧视，破坏民族团结者，给予记过以上处分；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（七）利用互联网组织邪教组织、联络邪教组织成员，破坏国家</w:t>
      </w:r>
      <w:r>
        <w:rPr>
          <w:rFonts w:ascii="宋体" w:hAnsi="宋体" w:hint="eastAsia"/>
          <w:sz w:val="28"/>
          <w:szCs w:val="28"/>
        </w:rPr>
        <w:t>安定团结</w:t>
      </w:r>
      <w:r>
        <w:rPr>
          <w:rFonts w:ascii="宋体" w:hAnsi="宋体" w:hint="eastAsia"/>
          <w:sz w:val="28"/>
          <w:szCs w:val="28"/>
        </w:rPr>
        <w:t>者，给予留校察看以上处分；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（八）利用互联网侵犯他人知识产权者，给予严重警告以上处分；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（九）利用互联网侮辱他人或者捏造事实诽谤他人者，给予严重警告以上处分；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（十）非法截获、篡改、删除他人电子邮件或者其他数据资料，侵犯他人通信自由和通信秘密者，给予严重警告以上处分；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（十一）利用互联网进行盗窃、诈骗、敲诈勒索者，给予记过以上处分；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（十二）学生上网违反国家法律、法令、法规</w:t>
      </w:r>
      <w:r>
        <w:rPr>
          <w:rFonts w:ascii="宋体" w:hAnsi="宋体"/>
          <w:sz w:val="28"/>
          <w:szCs w:val="28"/>
        </w:rPr>
        <w:t>,</w:t>
      </w:r>
      <w:r>
        <w:rPr>
          <w:rFonts w:ascii="宋体" w:hAnsi="宋体" w:hint="eastAsia"/>
          <w:sz w:val="28"/>
          <w:szCs w:val="28"/>
        </w:rPr>
        <w:t>被司法和公安机关处以治安警告或罚款者，视情节轻重，给予严重警告或记过处分；被处以治安拘留者，给予留校察看以上处分；被判处管制、拘役、送劳动</w:t>
      </w:r>
      <w:r>
        <w:rPr>
          <w:rFonts w:ascii="宋体" w:hAnsi="宋体"/>
          <w:sz w:val="28"/>
          <w:szCs w:val="28"/>
        </w:rPr>
        <w:t>(</w:t>
      </w:r>
      <w:r>
        <w:rPr>
          <w:rFonts w:ascii="宋体" w:hAnsi="宋体" w:hint="eastAsia"/>
          <w:sz w:val="28"/>
          <w:szCs w:val="28"/>
        </w:rPr>
        <w:t>收容</w:t>
      </w:r>
      <w:r>
        <w:rPr>
          <w:rFonts w:ascii="宋体" w:hAnsi="宋体"/>
          <w:sz w:val="28"/>
          <w:szCs w:val="28"/>
        </w:rPr>
        <w:t>)</w:t>
      </w:r>
      <w:r>
        <w:rPr>
          <w:rFonts w:ascii="宋体" w:hAnsi="宋体" w:hint="eastAsia"/>
          <w:sz w:val="28"/>
          <w:szCs w:val="28"/>
        </w:rPr>
        <w:t>教养或徒刑者，给予开除学籍处分；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（十三）有上述行为及其他危害计算机网络和信</w:t>
      </w:r>
      <w:r>
        <w:rPr>
          <w:rFonts w:ascii="宋体" w:hAnsi="宋体" w:hint="eastAsia"/>
          <w:sz w:val="28"/>
          <w:szCs w:val="28"/>
        </w:rPr>
        <w:t>息安全行为者，</w:t>
      </w:r>
      <w:r>
        <w:rPr>
          <w:rFonts w:ascii="宋体" w:hAnsi="宋体" w:hint="eastAsia"/>
          <w:sz w:val="28"/>
          <w:szCs w:val="28"/>
        </w:rPr>
        <w:t>已</w:t>
      </w:r>
      <w:r>
        <w:rPr>
          <w:rFonts w:ascii="宋体" w:hAnsi="宋体" w:hint="eastAsia"/>
          <w:sz w:val="28"/>
          <w:szCs w:val="28"/>
        </w:rPr>
        <w:t>造成经济损失的必须照价赔偿；</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（十四）有其它违反国家计算机网络管理相关规定行为者，视情节给予相应处分；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第二十二条</w:t>
      </w:r>
      <w:r>
        <w:rPr>
          <w:rFonts w:ascii="宋体" w:hAnsi="宋体" w:hint="eastAsia"/>
          <w:sz w:val="28"/>
          <w:szCs w:val="28"/>
        </w:rPr>
        <w:t xml:space="preserve"> </w:t>
      </w:r>
      <w:r>
        <w:rPr>
          <w:rFonts w:ascii="宋体" w:hAnsi="宋体" w:hint="eastAsia"/>
          <w:sz w:val="28"/>
          <w:szCs w:val="28"/>
        </w:rPr>
        <w:t>违反公民道德行为规范和大学生行为准则，给予以下处分：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（一）故意损坏馆藏图书，以旧换新，盗用他人证件借书者，视情节给予警告以上处分；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（二）侮辱、谩骂或威吓他人，给予警告处分；造成不良后果者，给予严重警告以上处分；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（三）造谣、诬陷他人，视情节给予警告以上处分；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（四）在学习成绩评定、评奖、评优、处分等方面，因对有关人员不满而寻衅滋事者，视情节给予警告以上处分；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（五）拒绝、阻</w:t>
      </w:r>
      <w:r>
        <w:rPr>
          <w:rFonts w:ascii="宋体" w:hAnsi="宋体" w:hint="eastAsia"/>
          <w:sz w:val="28"/>
          <w:szCs w:val="28"/>
        </w:rPr>
        <w:t>碍国家工作人员或学校管理人员依法或依校规校纪执行公务者，视情节给予警告或严重警告处分，造成不良后果者，给予记过以上处分；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（六）隐匿、毁弃或私拆他人信件，造成不良影响或损失未构成犯罪者，除赔偿经济损失外，视情节给予警告以上处分；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（七）冒用学校或他人名义，</w:t>
      </w:r>
      <w:r>
        <w:rPr>
          <w:rFonts w:ascii="宋体" w:hAnsi="宋体" w:hint="eastAsia"/>
          <w:sz w:val="28"/>
          <w:szCs w:val="28"/>
        </w:rPr>
        <w:t>或</w:t>
      </w:r>
      <w:r>
        <w:rPr>
          <w:rFonts w:ascii="宋体" w:hAnsi="宋体" w:hint="eastAsia"/>
          <w:sz w:val="28"/>
          <w:szCs w:val="28"/>
        </w:rPr>
        <w:t>侵害学校或他人利益</w:t>
      </w:r>
      <w:r>
        <w:rPr>
          <w:rFonts w:ascii="宋体" w:hAnsi="宋体" w:hint="eastAsia"/>
          <w:sz w:val="28"/>
          <w:szCs w:val="28"/>
        </w:rPr>
        <w:t>、</w:t>
      </w:r>
      <w:r>
        <w:rPr>
          <w:rFonts w:ascii="宋体" w:hAnsi="宋体" w:hint="eastAsia"/>
          <w:sz w:val="28"/>
          <w:szCs w:val="28"/>
        </w:rPr>
        <w:t>名誉</w:t>
      </w:r>
      <w:r>
        <w:rPr>
          <w:rFonts w:ascii="宋体" w:hAnsi="宋体" w:hint="eastAsia"/>
          <w:sz w:val="28"/>
          <w:szCs w:val="28"/>
        </w:rPr>
        <w:t>，给学校或他人造成不良影响或损失者，除赔偿经济损失外，视情节给予记过以上处分；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（八）学生酗酒，造成不良影响者，可给予警告或严重警告处分；喝酒肇事者，视情节给予记过以上处分；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（九）由于停电等原因有起哄、敲盆、砸东西或搞其他恶作剧行为者，视情节给予严重警告以上处分；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（十）调戏、侮辱或以其他方式严重骚扰他人者，视情节给予严重警告或记过处分，影响恶劣造成严重后果者给予留校察看以上处分；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（十一）在有明显标志禁止吸烟的地方吸烟，经教育不改者，给予警告处分；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（十二）吸毒或教唆他人吸毒者，视情节，给予留校察看以上处分</w:t>
      </w:r>
      <w:r>
        <w:rPr>
          <w:rFonts w:ascii="宋体" w:hAnsi="宋体" w:hint="eastAsia"/>
          <w:sz w:val="28"/>
          <w:szCs w:val="28"/>
        </w:rPr>
        <w:t xml:space="preserve"> </w:t>
      </w:r>
      <w:r>
        <w:rPr>
          <w:rFonts w:ascii="宋体" w:hAnsi="宋体" w:hint="eastAsia"/>
          <w:sz w:val="28"/>
          <w:szCs w:val="28"/>
        </w:rPr>
        <w:t>；</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（十三）其他从事有损大学生形象，有悖社会公序良俗的活动，视情节给予警告以上处分。</w:t>
      </w:r>
    </w:p>
    <w:p w:rsidR="003F6B6A" w:rsidRDefault="007406AF">
      <w:pPr>
        <w:spacing w:line="360" w:lineRule="auto"/>
        <w:ind w:firstLineChars="200" w:firstLine="562"/>
        <w:rPr>
          <w:rFonts w:ascii="宋体" w:hAnsi="宋体"/>
          <w:spacing w:val="-2"/>
          <w:sz w:val="28"/>
          <w:szCs w:val="28"/>
        </w:rPr>
      </w:pPr>
      <w:r>
        <w:rPr>
          <w:rFonts w:ascii="宋体" w:hAnsi="宋体" w:hint="eastAsia"/>
          <w:b/>
          <w:sz w:val="28"/>
          <w:szCs w:val="28"/>
        </w:rPr>
        <w:lastRenderedPageBreak/>
        <w:t>第二十三条</w:t>
      </w:r>
      <w:r>
        <w:rPr>
          <w:rFonts w:ascii="宋体" w:hAnsi="宋体" w:hint="eastAsia"/>
          <w:spacing w:val="-2"/>
          <w:sz w:val="28"/>
          <w:szCs w:val="28"/>
        </w:rPr>
        <w:t>有以下行为者，视情节给予记过以上处分：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（一）伪造学生证、图书证、考试证等</w:t>
      </w:r>
      <w:r>
        <w:rPr>
          <w:rFonts w:ascii="宋体" w:hAnsi="宋体" w:hint="eastAsia"/>
          <w:sz w:val="28"/>
          <w:szCs w:val="28"/>
        </w:rPr>
        <w:t>各种证件者，伪造各类有价票证者；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（二）变造、冒领、冒用各种证件并产生不良后果者；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（三）转借各种证件并产生不良后果者；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（四）私刻、伪造公章者；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（五）涂改或伪造成绩单、毕业生推荐表、个人档案者；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（六）伪造教师签名者；</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（七）伪造各类获奖证书、证明、毕业证等行为者；</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第二十四条</w:t>
      </w:r>
      <w:r>
        <w:rPr>
          <w:rFonts w:ascii="宋体" w:hAnsi="宋体" w:hint="eastAsia"/>
          <w:sz w:val="28"/>
          <w:szCs w:val="28"/>
        </w:rPr>
        <w:t xml:space="preserve"> </w:t>
      </w:r>
      <w:r>
        <w:rPr>
          <w:rFonts w:ascii="宋体" w:hAnsi="宋体" w:hint="eastAsia"/>
          <w:sz w:val="28"/>
          <w:szCs w:val="28"/>
        </w:rPr>
        <w:t>传播、复制、贩卖非法书刊和音像制品等行为，尚未构成犯罪的</w:t>
      </w:r>
      <w:r>
        <w:rPr>
          <w:rFonts w:ascii="宋体" w:hAnsi="宋体" w:hint="eastAsia"/>
          <w:sz w:val="28"/>
          <w:szCs w:val="28"/>
        </w:rPr>
        <w:t xml:space="preserve"> </w:t>
      </w:r>
      <w:r>
        <w:rPr>
          <w:rFonts w:ascii="宋体" w:hAnsi="宋体" w:hint="eastAsia"/>
          <w:sz w:val="28"/>
          <w:szCs w:val="28"/>
        </w:rPr>
        <w:t>视情节给予记过以上处分。</w:t>
      </w:r>
    </w:p>
    <w:p w:rsidR="003F6B6A" w:rsidRDefault="007406AF">
      <w:pPr>
        <w:spacing w:line="360" w:lineRule="auto"/>
        <w:ind w:firstLineChars="200" w:firstLine="560"/>
        <w:rPr>
          <w:sz w:val="29"/>
          <w:szCs w:val="29"/>
        </w:rPr>
      </w:pPr>
      <w:r>
        <w:rPr>
          <w:rFonts w:ascii="宋体" w:hAnsi="宋体" w:hint="eastAsia"/>
          <w:sz w:val="28"/>
          <w:szCs w:val="28"/>
        </w:rPr>
        <w:t>（一）聚众观看</w:t>
      </w:r>
      <w:r>
        <w:rPr>
          <w:rFonts w:hint="eastAsia"/>
          <w:sz w:val="29"/>
          <w:szCs w:val="29"/>
        </w:rPr>
        <w:t>淫秽书刊、网页、录像者，给予警告处分，经教育不改者，给予严重警告以上处分；</w:t>
      </w:r>
    </w:p>
    <w:p w:rsidR="003F6B6A" w:rsidRDefault="007406AF">
      <w:pPr>
        <w:spacing w:line="360" w:lineRule="auto"/>
        <w:ind w:firstLineChars="200" w:firstLine="580"/>
        <w:rPr>
          <w:sz w:val="29"/>
          <w:szCs w:val="29"/>
        </w:rPr>
      </w:pPr>
      <w:r>
        <w:rPr>
          <w:rFonts w:hint="eastAsia"/>
          <w:sz w:val="29"/>
          <w:szCs w:val="29"/>
        </w:rPr>
        <w:t>（二）创作淫秽文字或图像，制作、复制、出售、出租或传播淫秽音视像物品或网络媒质者，视情节给予记过以上处分；</w:t>
      </w:r>
    </w:p>
    <w:p w:rsidR="003F6B6A" w:rsidRDefault="007406AF">
      <w:pPr>
        <w:spacing w:line="360" w:lineRule="auto"/>
        <w:ind w:firstLineChars="200" w:firstLine="580"/>
        <w:rPr>
          <w:sz w:val="29"/>
          <w:szCs w:val="29"/>
        </w:rPr>
      </w:pPr>
      <w:r>
        <w:rPr>
          <w:rFonts w:hint="eastAsia"/>
          <w:sz w:val="29"/>
          <w:szCs w:val="29"/>
        </w:rPr>
        <w:t>（三）下载、观看、传播</w:t>
      </w:r>
      <w:r>
        <w:rPr>
          <w:sz w:val="29"/>
          <w:szCs w:val="29"/>
        </w:rPr>
        <w:t>暴力恐怖音视频</w:t>
      </w:r>
      <w:r>
        <w:rPr>
          <w:rFonts w:hint="eastAsia"/>
          <w:sz w:val="29"/>
          <w:szCs w:val="29"/>
        </w:rPr>
        <w:t>者，视情节给予记过以上处分；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第二十五条</w:t>
      </w:r>
      <w:r>
        <w:rPr>
          <w:rFonts w:ascii="宋体" w:hAnsi="宋体" w:hint="eastAsia"/>
          <w:sz w:val="28"/>
          <w:szCs w:val="28"/>
        </w:rPr>
        <w:t xml:space="preserve"> </w:t>
      </w:r>
      <w:r>
        <w:rPr>
          <w:rFonts w:ascii="宋体" w:hAnsi="宋体" w:hint="eastAsia"/>
          <w:sz w:val="28"/>
          <w:szCs w:val="28"/>
        </w:rPr>
        <w:t>打麻将、参与赌博或变相赌博者，尚未构成犯罪的，视情节给予以下处分：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（一）在校园内打麻将，给予严重警告处分；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（二）参与赌博或变相赌博，给予严重警告以上处分；为首或组织者，给予留校察看以上处分；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lastRenderedPageBreak/>
        <w:t>（三）提供赌博场所、赌具，给予记过以上处分。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第二十六条</w:t>
      </w:r>
      <w:r>
        <w:rPr>
          <w:rFonts w:ascii="宋体" w:hAnsi="宋体" w:hint="eastAsia"/>
          <w:sz w:val="28"/>
          <w:szCs w:val="28"/>
        </w:rPr>
        <w:t xml:space="preserve">  </w:t>
      </w:r>
      <w:r>
        <w:rPr>
          <w:rFonts w:ascii="宋体" w:hAnsi="宋体" w:hint="eastAsia"/>
          <w:sz w:val="28"/>
          <w:szCs w:val="28"/>
        </w:rPr>
        <w:t>擅自策划、组织同乡会或其它非法团体活动，视情节，给予严重警告以上处分。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第二十七条</w:t>
      </w:r>
      <w:r>
        <w:rPr>
          <w:rFonts w:ascii="宋体" w:hAnsi="宋体" w:hint="eastAsia"/>
          <w:sz w:val="28"/>
          <w:szCs w:val="28"/>
        </w:rPr>
        <w:t xml:space="preserve">  </w:t>
      </w:r>
      <w:r>
        <w:rPr>
          <w:rFonts w:ascii="宋体" w:hAnsi="宋体" w:hint="eastAsia"/>
          <w:sz w:val="28"/>
          <w:szCs w:val="28"/>
        </w:rPr>
        <w:t>破坏环境卫生，扰乱学校公共场所正常秩序，视情节给予以下处分：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（一）在建筑物、公共设施上乱涂、乱写、乱画，违章张贴者，视情节给予警告以上处分；</w:t>
      </w:r>
      <w:r>
        <w:rPr>
          <w:rFonts w:ascii="宋体" w:hAnsi="宋体" w:hint="eastAsia"/>
          <w:sz w:val="28"/>
          <w:szCs w:val="28"/>
        </w:rPr>
        <w:t>并可责令当事学生限时清除“牛皮癣”、清洁卫生包干区；</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（二）损坏校园设施、破坏草坪、攀折花木者，除赔偿损失外，视情节给予警告以上处分；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（三）扰乱教室、实验室、食堂、图书馆、会场等公共场所秩序，乱扔废弃脏物，经劝告不听</w:t>
      </w:r>
      <w:r>
        <w:rPr>
          <w:rFonts w:ascii="宋体" w:hAnsi="宋体" w:hint="eastAsia"/>
          <w:sz w:val="28"/>
          <w:szCs w:val="28"/>
        </w:rPr>
        <w:t>者</w:t>
      </w:r>
      <w:r>
        <w:rPr>
          <w:rFonts w:ascii="宋体" w:hAnsi="宋体" w:hint="eastAsia"/>
          <w:sz w:val="28"/>
          <w:szCs w:val="28"/>
        </w:rPr>
        <w:t>，视情节给予警告以上处分；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（四）未经学校许可，在校内从事“包车”客运、旅游客运、销售床上用品或其他物品等经商活动，视情节给予警告以上</w:t>
      </w:r>
      <w:r>
        <w:rPr>
          <w:rFonts w:ascii="宋体" w:hAnsi="宋体" w:hint="eastAsia"/>
          <w:sz w:val="28"/>
          <w:szCs w:val="28"/>
        </w:rPr>
        <w:t>处分。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（五）未经批准，严禁私自在校园内或互联网上组织校园网贷业务，视情节给予记过以上处分；学生参与校园贷，经教育不改者，视情节给予严重警告以上处分。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第二十八条</w:t>
      </w:r>
      <w:r>
        <w:rPr>
          <w:rFonts w:ascii="宋体" w:hAnsi="宋体" w:hint="eastAsia"/>
          <w:sz w:val="28"/>
          <w:szCs w:val="28"/>
        </w:rPr>
        <w:t xml:space="preserve"> </w:t>
      </w:r>
      <w:r>
        <w:rPr>
          <w:rFonts w:ascii="宋体" w:hAnsi="宋体" w:hint="eastAsia"/>
          <w:sz w:val="28"/>
          <w:szCs w:val="28"/>
        </w:rPr>
        <w:t>其他扰乱学校教育教学秩序、生活秩序和公共场所管理秩序的，视情况给予警告以上处分。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第二十九条</w:t>
      </w:r>
      <w:r>
        <w:rPr>
          <w:rFonts w:ascii="宋体" w:hAnsi="宋体" w:hint="eastAsia"/>
          <w:sz w:val="28"/>
          <w:szCs w:val="28"/>
        </w:rPr>
        <w:t xml:space="preserve"> </w:t>
      </w:r>
      <w:r>
        <w:rPr>
          <w:rFonts w:ascii="宋体" w:hAnsi="宋体" w:hint="eastAsia"/>
          <w:sz w:val="28"/>
          <w:szCs w:val="28"/>
        </w:rPr>
        <w:t>旷课、违反考场纪律、考试作弊等学术不端者，参照《广东海洋大学全日制学生学籍管理规定》、《广东海洋大学研究生学籍管理暂行办法》处理。</w:t>
      </w:r>
    </w:p>
    <w:p w:rsidR="003F6B6A" w:rsidRDefault="007406AF" w:rsidP="00A30877">
      <w:pPr>
        <w:spacing w:beforeLines="50" w:afterLines="50" w:line="360" w:lineRule="auto"/>
        <w:jc w:val="center"/>
        <w:rPr>
          <w:rFonts w:ascii="宋体" w:hAnsi="宋体"/>
          <w:b/>
          <w:sz w:val="28"/>
          <w:szCs w:val="28"/>
        </w:rPr>
      </w:pPr>
      <w:r>
        <w:rPr>
          <w:rFonts w:ascii="宋体" w:hAnsi="宋体" w:hint="eastAsia"/>
          <w:b/>
          <w:sz w:val="28"/>
          <w:szCs w:val="28"/>
        </w:rPr>
        <w:lastRenderedPageBreak/>
        <w:t>第三章</w:t>
      </w:r>
      <w:r>
        <w:rPr>
          <w:rFonts w:ascii="宋体" w:hAnsi="宋体" w:hint="eastAsia"/>
          <w:b/>
          <w:sz w:val="28"/>
          <w:szCs w:val="28"/>
        </w:rPr>
        <w:t xml:space="preserve">  </w:t>
      </w:r>
      <w:r>
        <w:rPr>
          <w:rFonts w:ascii="宋体" w:hAnsi="宋体" w:hint="eastAsia"/>
          <w:b/>
          <w:sz w:val="28"/>
          <w:szCs w:val="28"/>
        </w:rPr>
        <w:t>处分的程序与管理</w:t>
      </w:r>
    </w:p>
    <w:p w:rsidR="003F6B6A" w:rsidRDefault="007406AF">
      <w:pPr>
        <w:spacing w:line="360" w:lineRule="auto"/>
        <w:ind w:firstLineChars="200" w:firstLine="562"/>
        <w:rPr>
          <w:rFonts w:ascii="宋体" w:hAnsi="宋体"/>
          <w:spacing w:val="-2"/>
          <w:sz w:val="28"/>
          <w:szCs w:val="28"/>
        </w:rPr>
      </w:pPr>
      <w:r>
        <w:rPr>
          <w:rFonts w:ascii="宋体" w:hAnsi="宋体" w:hint="eastAsia"/>
          <w:b/>
          <w:sz w:val="28"/>
          <w:szCs w:val="28"/>
        </w:rPr>
        <w:t>第三十条</w:t>
      </w:r>
      <w:r>
        <w:rPr>
          <w:rFonts w:ascii="宋体" w:hAnsi="宋体" w:hint="eastAsia"/>
          <w:spacing w:val="-2"/>
          <w:sz w:val="28"/>
          <w:szCs w:val="28"/>
        </w:rPr>
        <w:t>对违法、违纪学生调查取证时，应有</w:t>
      </w:r>
      <w:r>
        <w:rPr>
          <w:rFonts w:ascii="宋体" w:hAnsi="宋体" w:hint="eastAsia"/>
          <w:spacing w:val="-2"/>
          <w:sz w:val="28"/>
          <w:szCs w:val="28"/>
        </w:rPr>
        <w:t>2</w:t>
      </w:r>
      <w:r>
        <w:rPr>
          <w:rFonts w:ascii="宋体" w:hAnsi="宋体" w:hint="eastAsia"/>
          <w:spacing w:val="-2"/>
          <w:sz w:val="28"/>
          <w:szCs w:val="28"/>
        </w:rPr>
        <w:t>名或以上工作人员在场。工作人员在耐心倾听当事人的陈述</w:t>
      </w:r>
      <w:r>
        <w:rPr>
          <w:rFonts w:ascii="宋体" w:hAnsi="宋体" w:hint="eastAsia"/>
          <w:spacing w:val="-2"/>
          <w:sz w:val="28"/>
          <w:szCs w:val="28"/>
        </w:rPr>
        <w:t>并做好笔录后，由当事人看完笔录后签名确认。在对学生作出处分决定之前，应预先让学生知悉，学生本人若有陈述和申辩，须有</w:t>
      </w:r>
      <w:r>
        <w:rPr>
          <w:rFonts w:ascii="宋体" w:hAnsi="宋体" w:hint="eastAsia"/>
          <w:spacing w:val="-2"/>
          <w:sz w:val="28"/>
          <w:szCs w:val="28"/>
        </w:rPr>
        <w:t>2</w:t>
      </w:r>
      <w:r>
        <w:rPr>
          <w:rFonts w:ascii="宋体" w:hAnsi="宋体" w:hint="eastAsia"/>
          <w:spacing w:val="-2"/>
          <w:sz w:val="28"/>
          <w:szCs w:val="28"/>
        </w:rPr>
        <w:t>名工作人员在场听取，做好书面记录后交学生本人签名确认。</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第三十一条</w:t>
      </w:r>
      <w:r>
        <w:rPr>
          <w:rFonts w:ascii="宋体" w:hAnsi="宋体" w:hint="eastAsia"/>
          <w:sz w:val="28"/>
          <w:szCs w:val="28"/>
        </w:rPr>
        <w:t xml:space="preserve"> </w:t>
      </w:r>
      <w:r>
        <w:rPr>
          <w:rFonts w:ascii="宋体" w:hAnsi="宋体" w:hint="eastAsia"/>
          <w:sz w:val="28"/>
          <w:szCs w:val="28"/>
        </w:rPr>
        <w:t>处分违法、违纪学生应按如下权限和程序办理：</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（一）学校相关单位或部门在其</w:t>
      </w:r>
      <w:r>
        <w:rPr>
          <w:rFonts w:ascii="宋体" w:hAnsi="宋体" w:hint="eastAsia"/>
          <w:sz w:val="28"/>
          <w:szCs w:val="28"/>
        </w:rPr>
        <w:t>职责</w:t>
      </w:r>
      <w:r>
        <w:rPr>
          <w:rFonts w:ascii="宋体" w:hAnsi="宋体" w:hint="eastAsia"/>
          <w:sz w:val="28"/>
          <w:szCs w:val="28"/>
        </w:rPr>
        <w:t>范围内发现学生的一般性违纪行为，应在</w:t>
      </w:r>
      <w:r>
        <w:rPr>
          <w:rFonts w:ascii="宋体" w:hAnsi="宋体" w:hint="eastAsia"/>
          <w:sz w:val="28"/>
          <w:szCs w:val="28"/>
        </w:rPr>
        <w:t>7</w:t>
      </w:r>
      <w:r>
        <w:rPr>
          <w:rFonts w:ascii="宋体" w:hAnsi="宋体" w:hint="eastAsia"/>
          <w:sz w:val="28"/>
          <w:szCs w:val="28"/>
        </w:rPr>
        <w:t>个工作日内调查取证（必要时可协同保卫处调查取证），并将调查取证材料送交学生所在学院和学生处（或研究生处）；案情复杂或性质严重的学生违法、违纪事件，由保卫处负责调查取证，相关单位或部门协助。保卫处应在</w:t>
      </w:r>
      <w:r>
        <w:rPr>
          <w:rFonts w:ascii="宋体" w:hAnsi="宋体" w:hint="eastAsia"/>
          <w:sz w:val="28"/>
          <w:szCs w:val="28"/>
        </w:rPr>
        <w:t>7</w:t>
      </w:r>
      <w:r>
        <w:rPr>
          <w:rFonts w:ascii="宋体" w:hAnsi="宋体" w:hint="eastAsia"/>
          <w:sz w:val="28"/>
          <w:szCs w:val="28"/>
        </w:rPr>
        <w:t>个工作日内将调</w:t>
      </w:r>
      <w:r>
        <w:rPr>
          <w:rFonts w:ascii="宋体" w:hAnsi="宋体" w:hint="eastAsia"/>
          <w:sz w:val="28"/>
          <w:szCs w:val="28"/>
        </w:rPr>
        <w:t>查取证材料送交学生所在学院和学生处（或研究生处）；</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（二）各学院收到学生违法、违纪调查取证材料后，应在</w:t>
      </w:r>
      <w:r>
        <w:rPr>
          <w:rFonts w:ascii="宋体" w:hAnsi="宋体" w:hint="eastAsia"/>
          <w:sz w:val="28"/>
          <w:szCs w:val="28"/>
        </w:rPr>
        <w:t>5</w:t>
      </w:r>
      <w:r>
        <w:rPr>
          <w:rFonts w:ascii="宋体" w:hAnsi="宋体" w:hint="eastAsia"/>
          <w:sz w:val="28"/>
          <w:szCs w:val="28"/>
        </w:rPr>
        <w:t>个工作日内提交学院党政联席会议讨论研究，提出具体的处分意见，经学院分管领导签署意见后书面送学生处（或研究生处）。属留校察看以下处分的，由学生处（或研究生处）审核、行文，报分管校领导签发处分决定书；属开除学籍处分的，由学生处（或研究生处）审核，经分管校领导同意后提交校长办公会或由校长授权的专门会议研究决定，再由学生处（或研究生处）行文，报校长签发处分决定书；</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（三）学生处（或研究生处）在审核各学院对违法、违</w:t>
      </w:r>
      <w:r>
        <w:rPr>
          <w:rFonts w:ascii="宋体" w:hAnsi="宋体" w:hint="eastAsia"/>
          <w:sz w:val="28"/>
          <w:szCs w:val="28"/>
        </w:rPr>
        <w:t>纪学生的处分意见时，若认为学院对学生的处分不当，应将相关材料退回，要</w:t>
      </w:r>
      <w:r>
        <w:rPr>
          <w:rFonts w:ascii="宋体" w:hAnsi="宋体" w:hint="eastAsia"/>
          <w:sz w:val="28"/>
          <w:szCs w:val="28"/>
        </w:rPr>
        <w:lastRenderedPageBreak/>
        <w:t>求学院限时重新审议。特殊情况下，学生处（或研究生处）可根据事实或调查取证材料，直接对违法、违纪学生作出处分意见，提交分管校领导审批；</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四）对学生作出的处分决定书应当包括学生的基本信息（姓名、专业、年级、所在学院等），作出处分的事实和证据，处分的种类、依据、期限，申诉的途径和期限，其他必要内容；对涉及个人隐私、国家机密等情况的处分决定由学校决定是否公布；对开除学籍的处分决定，由教务处报广东省教育厅备案；</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五）处分决定作出后，由学生所在学院将处分决定书送达学生本人。因特殊情况无法送达本人或拒收的，学校可以以留置方式送达，由处分决定送达人员记录在案，并由在场两名见证人签字证明以示送达；已离校的，以邮寄方式送达</w:t>
      </w:r>
      <w:r>
        <w:rPr>
          <w:rFonts w:ascii="宋体" w:hAnsi="宋体" w:hint="eastAsia"/>
          <w:sz w:val="28"/>
          <w:szCs w:val="28"/>
        </w:rPr>
        <w:t>,</w:t>
      </w:r>
      <w:r>
        <w:rPr>
          <w:rFonts w:ascii="宋体" w:hAnsi="宋体" w:hint="eastAsia"/>
          <w:sz w:val="28"/>
          <w:szCs w:val="28"/>
        </w:rPr>
        <w:t>并保留邮寄凭证，以邮件签收日期为送达日期；难于联系的，以公告方式送达</w:t>
      </w:r>
      <w:r>
        <w:rPr>
          <w:rFonts w:ascii="宋体" w:hAnsi="宋体" w:hint="eastAsia"/>
          <w:sz w:val="28"/>
          <w:szCs w:val="28"/>
        </w:rPr>
        <w:t xml:space="preserve">, </w:t>
      </w:r>
      <w:r>
        <w:rPr>
          <w:rFonts w:ascii="宋体" w:hAnsi="宋体" w:hint="eastAsia"/>
          <w:sz w:val="28"/>
          <w:szCs w:val="28"/>
        </w:rPr>
        <w:t>在学校网站主页公告</w:t>
      </w:r>
      <w:r>
        <w:rPr>
          <w:rFonts w:ascii="宋体" w:hAnsi="宋体" w:hint="eastAsia"/>
          <w:sz w:val="28"/>
          <w:szCs w:val="28"/>
        </w:rPr>
        <w:t>10</w:t>
      </w:r>
      <w:r>
        <w:rPr>
          <w:rFonts w:ascii="宋体" w:hAnsi="宋体" w:hint="eastAsia"/>
          <w:sz w:val="28"/>
          <w:szCs w:val="28"/>
        </w:rPr>
        <w:t>个工作日，逾期视为送达。</w:t>
      </w:r>
    </w:p>
    <w:p w:rsidR="003F6B6A" w:rsidRDefault="007406AF">
      <w:pPr>
        <w:spacing w:line="360" w:lineRule="auto"/>
        <w:ind w:firstLineChars="200" w:firstLine="560"/>
        <w:rPr>
          <w:rFonts w:ascii="宋体" w:hAnsi="宋体"/>
          <w:sz w:val="28"/>
          <w:szCs w:val="28"/>
        </w:rPr>
      </w:pPr>
      <w:r>
        <w:rPr>
          <w:rFonts w:ascii="宋体" w:hAnsi="宋体" w:hint="eastAsia"/>
          <w:sz w:val="28"/>
          <w:szCs w:val="28"/>
        </w:rPr>
        <w:t>（六）处分决定生效后，被处分的学生所在学院应及时通知其家长学生在校受到处分情况。</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第三十二条</w:t>
      </w:r>
      <w:r>
        <w:rPr>
          <w:rFonts w:ascii="宋体" w:hAnsi="宋体" w:hint="eastAsia"/>
          <w:sz w:val="28"/>
          <w:szCs w:val="28"/>
        </w:rPr>
        <w:t xml:space="preserve"> </w:t>
      </w:r>
      <w:r>
        <w:rPr>
          <w:rFonts w:ascii="宋体" w:hAnsi="宋体" w:hint="eastAsia"/>
          <w:sz w:val="28"/>
          <w:szCs w:val="28"/>
        </w:rPr>
        <w:t>被开除学籍的学生，必须在收到处分决定书或处分决定书在校内张贴公告之日起</w:t>
      </w:r>
      <w:r>
        <w:rPr>
          <w:rFonts w:ascii="宋体" w:hAnsi="宋体" w:hint="eastAsia"/>
          <w:sz w:val="28"/>
          <w:szCs w:val="28"/>
        </w:rPr>
        <w:t>1</w:t>
      </w:r>
      <w:r>
        <w:rPr>
          <w:rFonts w:ascii="宋体" w:hAnsi="宋体" w:hint="eastAsia"/>
          <w:sz w:val="28"/>
          <w:szCs w:val="28"/>
        </w:rPr>
        <w:t>周内办理离校手续离</w:t>
      </w:r>
      <w:r>
        <w:rPr>
          <w:rFonts w:ascii="宋体" w:hAnsi="宋体" w:hint="eastAsia"/>
          <w:sz w:val="28"/>
          <w:szCs w:val="28"/>
        </w:rPr>
        <w:t>开学校。逾期不办或拒办者，由保卫处或公安机关依法协助护送其离校。</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第三十三条</w:t>
      </w:r>
      <w:r>
        <w:rPr>
          <w:rFonts w:ascii="宋体" w:hAnsi="宋体" w:hint="eastAsia"/>
          <w:sz w:val="28"/>
          <w:szCs w:val="28"/>
        </w:rPr>
        <w:t xml:space="preserve"> </w:t>
      </w:r>
      <w:r>
        <w:rPr>
          <w:rFonts w:ascii="宋体" w:hAnsi="宋体" w:hint="eastAsia"/>
          <w:sz w:val="28"/>
          <w:szCs w:val="28"/>
        </w:rPr>
        <w:t>被开除学籍的学生，由教务处出具学习证明；由学生处和保卫处将其档案与户口退回其家庭户籍所在地。</w:t>
      </w:r>
    </w:p>
    <w:p w:rsidR="003F6B6A" w:rsidRDefault="007406AF">
      <w:pPr>
        <w:spacing w:line="360" w:lineRule="auto"/>
        <w:ind w:firstLineChars="200" w:firstLine="562"/>
        <w:rPr>
          <w:rFonts w:ascii="宋体" w:hAnsi="宋体"/>
          <w:spacing w:val="-2"/>
          <w:sz w:val="28"/>
          <w:szCs w:val="28"/>
        </w:rPr>
      </w:pPr>
      <w:r>
        <w:rPr>
          <w:rFonts w:ascii="宋体" w:hAnsi="宋体" w:hint="eastAsia"/>
          <w:b/>
          <w:sz w:val="28"/>
          <w:szCs w:val="28"/>
        </w:rPr>
        <w:t>第三十五条</w:t>
      </w:r>
      <w:r>
        <w:rPr>
          <w:rFonts w:ascii="宋体" w:hAnsi="宋体" w:hint="eastAsia"/>
          <w:spacing w:val="-2"/>
          <w:sz w:val="28"/>
          <w:szCs w:val="28"/>
        </w:rPr>
        <w:t>学生处分的调查取证等材料由学生所在学院汇总，学</w:t>
      </w:r>
      <w:r>
        <w:rPr>
          <w:rFonts w:ascii="宋体" w:hAnsi="宋体" w:hint="eastAsia"/>
          <w:spacing w:val="-2"/>
          <w:sz w:val="28"/>
          <w:szCs w:val="28"/>
        </w:rPr>
        <w:lastRenderedPageBreak/>
        <w:t>生处（或研究生处）整理、校长办归档。对学生的处分及解除处分材料，必须真实完整地归入学校文书档案和本人档案，不得撤销或取出。</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第三十四条</w:t>
      </w:r>
      <w:r>
        <w:rPr>
          <w:rFonts w:ascii="宋体" w:hAnsi="宋体" w:hint="eastAsia"/>
          <w:sz w:val="28"/>
          <w:szCs w:val="28"/>
        </w:rPr>
        <w:t xml:space="preserve"> </w:t>
      </w:r>
      <w:r>
        <w:rPr>
          <w:rFonts w:ascii="宋体" w:hAnsi="宋体" w:hint="eastAsia"/>
          <w:sz w:val="28"/>
          <w:szCs w:val="28"/>
        </w:rPr>
        <w:t>学院应及时做好受处分学生的教育管理与关爱工作。</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第三十五条</w:t>
      </w:r>
      <w:r>
        <w:rPr>
          <w:rFonts w:ascii="宋体" w:hAnsi="宋体" w:hint="eastAsia"/>
          <w:sz w:val="28"/>
          <w:szCs w:val="28"/>
        </w:rPr>
        <w:t xml:space="preserve"> </w:t>
      </w:r>
      <w:r>
        <w:rPr>
          <w:rFonts w:ascii="宋体" w:hAnsi="宋体" w:hint="eastAsia"/>
          <w:sz w:val="28"/>
          <w:szCs w:val="28"/>
        </w:rPr>
        <w:t>受处分学生若对处分决定有异议，可在收到处分决定书或处分决定书在校内张贴公告之日起</w:t>
      </w:r>
      <w:r>
        <w:rPr>
          <w:rFonts w:ascii="宋体" w:hAnsi="宋体" w:hint="eastAsia"/>
          <w:sz w:val="28"/>
          <w:szCs w:val="28"/>
        </w:rPr>
        <w:t>10</w:t>
      </w:r>
      <w:r>
        <w:rPr>
          <w:rFonts w:ascii="宋体" w:hAnsi="宋体" w:hint="eastAsia"/>
          <w:sz w:val="28"/>
          <w:szCs w:val="28"/>
        </w:rPr>
        <w:t>个工</w:t>
      </w:r>
      <w:r>
        <w:rPr>
          <w:rFonts w:ascii="宋体" w:hAnsi="宋体" w:hint="eastAsia"/>
          <w:sz w:val="28"/>
          <w:szCs w:val="28"/>
        </w:rPr>
        <w:t>作日内向学校学生申诉处理委员会提出申诉，学生申诉的处理按照《广东海洋大学学生申诉处理暂行办法》执行。</w:t>
      </w:r>
    </w:p>
    <w:p w:rsidR="003F6B6A" w:rsidRDefault="007406AF" w:rsidP="00A30877">
      <w:pPr>
        <w:spacing w:line="360" w:lineRule="auto"/>
        <w:ind w:firstLineChars="200" w:firstLine="562"/>
        <w:rPr>
          <w:rFonts w:ascii="宋体" w:hAnsi="宋体"/>
          <w:b/>
          <w:sz w:val="28"/>
          <w:szCs w:val="28"/>
        </w:rPr>
      </w:pPr>
      <w:r>
        <w:rPr>
          <w:rFonts w:ascii="宋体" w:hAnsi="宋体" w:hint="eastAsia"/>
          <w:b/>
          <w:sz w:val="28"/>
          <w:szCs w:val="28"/>
        </w:rPr>
        <w:t xml:space="preserve">  </w:t>
      </w:r>
      <w:r w:rsidR="00A30877">
        <w:rPr>
          <w:rFonts w:ascii="宋体" w:hAnsi="宋体" w:hint="eastAsia"/>
          <w:b/>
          <w:sz w:val="28"/>
          <w:szCs w:val="28"/>
        </w:rPr>
        <w:t xml:space="preserve">                   </w:t>
      </w:r>
      <w:r>
        <w:rPr>
          <w:rFonts w:ascii="宋体" w:hAnsi="宋体" w:hint="eastAsia"/>
          <w:b/>
          <w:sz w:val="28"/>
          <w:szCs w:val="28"/>
        </w:rPr>
        <w:t>第四章</w:t>
      </w:r>
      <w:r>
        <w:rPr>
          <w:rFonts w:ascii="宋体" w:hAnsi="宋体" w:hint="eastAsia"/>
          <w:b/>
          <w:sz w:val="28"/>
          <w:szCs w:val="28"/>
        </w:rPr>
        <w:t xml:space="preserve"> </w:t>
      </w:r>
      <w:r>
        <w:rPr>
          <w:rFonts w:ascii="宋体" w:hAnsi="宋体" w:hint="eastAsia"/>
          <w:b/>
          <w:sz w:val="28"/>
          <w:szCs w:val="28"/>
        </w:rPr>
        <w:t>处分的解除</w:t>
      </w:r>
    </w:p>
    <w:p w:rsidR="003F6B6A" w:rsidRDefault="007406AF">
      <w:pPr>
        <w:spacing w:line="360" w:lineRule="auto"/>
        <w:ind w:firstLineChars="200" w:firstLine="562"/>
        <w:rPr>
          <w:rFonts w:ascii="宋体" w:hAnsi="宋体" w:cs="宋体"/>
          <w:kern w:val="0"/>
          <w:sz w:val="28"/>
          <w:szCs w:val="28"/>
        </w:rPr>
      </w:pPr>
      <w:r>
        <w:rPr>
          <w:rFonts w:ascii="宋体" w:hAnsi="宋体" w:hint="eastAsia"/>
          <w:b/>
          <w:sz w:val="28"/>
          <w:szCs w:val="28"/>
        </w:rPr>
        <w:t>第三十六条</w:t>
      </w:r>
      <w:r>
        <w:rPr>
          <w:rFonts w:ascii="宋体" w:hAnsi="宋体"/>
          <w:sz w:val="28"/>
          <w:szCs w:val="28"/>
        </w:rPr>
        <w:t>受到违纪处分的学生在处分期间有悔改和进步表现且没有再次违纪者，</w:t>
      </w:r>
      <w:r>
        <w:rPr>
          <w:rFonts w:ascii="宋体" w:hAnsi="宋体" w:cs="宋体" w:hint="eastAsia"/>
          <w:kern w:val="0"/>
          <w:sz w:val="28"/>
          <w:szCs w:val="28"/>
        </w:rPr>
        <w:t>期满后，按相关程序（学生个人申请、班级评议小组评议、学院讨论、学生处审核）予以解除。</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第三十七条</w:t>
      </w:r>
      <w:r>
        <w:rPr>
          <w:rFonts w:ascii="宋体" w:hAnsi="宋体" w:hint="eastAsia"/>
          <w:b/>
          <w:sz w:val="28"/>
          <w:szCs w:val="28"/>
        </w:rPr>
        <w:t xml:space="preserve"> </w:t>
      </w:r>
      <w:r>
        <w:rPr>
          <w:rFonts w:ascii="宋体" w:hAnsi="宋体" w:cs="宋体" w:hint="eastAsia"/>
          <w:kern w:val="0"/>
          <w:sz w:val="28"/>
          <w:szCs w:val="28"/>
        </w:rPr>
        <w:t>受到处分的学生，在处分期内确有明显进步，表现突出，获得省部级（党团组织、教育行政部门、学会）以上表彰奖励者或</w:t>
      </w:r>
      <w:r>
        <w:rPr>
          <w:color w:val="000000"/>
          <w:sz w:val="28"/>
          <w:szCs w:val="28"/>
          <w:shd w:val="clear" w:color="auto" w:fill="FFFFFF"/>
        </w:rPr>
        <w:t>本科生考取研究生</w:t>
      </w:r>
      <w:r>
        <w:rPr>
          <w:rFonts w:hint="eastAsia"/>
          <w:color w:val="000000"/>
          <w:sz w:val="28"/>
          <w:szCs w:val="28"/>
          <w:shd w:val="clear" w:color="auto" w:fill="FFFFFF"/>
        </w:rPr>
        <w:t>，</w:t>
      </w:r>
      <w:r>
        <w:rPr>
          <w:color w:val="000000"/>
          <w:sz w:val="28"/>
          <w:szCs w:val="28"/>
          <w:shd w:val="clear" w:color="auto" w:fill="FFFFFF"/>
        </w:rPr>
        <w:t>参加西部计划、三支一扶、村官者</w:t>
      </w:r>
      <w:r>
        <w:rPr>
          <w:rFonts w:hint="eastAsia"/>
          <w:color w:val="000000"/>
          <w:sz w:val="28"/>
          <w:szCs w:val="28"/>
          <w:shd w:val="clear" w:color="auto" w:fill="FFFFFF"/>
        </w:rPr>
        <w:t>，参军入伍者，见义勇为者，经本人</w:t>
      </w:r>
      <w:r>
        <w:rPr>
          <w:rFonts w:ascii="宋体" w:hAnsi="宋体" w:cs="宋体" w:hint="eastAsia"/>
          <w:kern w:val="0"/>
          <w:sz w:val="28"/>
          <w:szCs w:val="28"/>
        </w:rPr>
        <w:t>申请，所在学院审查，学生处审核，报学校批准，可提前解除处分，但警告</w:t>
      </w:r>
      <w:r>
        <w:rPr>
          <w:rFonts w:ascii="宋体" w:hAnsi="宋体" w:cs="宋体" w:hint="eastAsia"/>
          <w:kern w:val="0"/>
          <w:sz w:val="28"/>
          <w:szCs w:val="28"/>
        </w:rPr>
        <w:t>、</w:t>
      </w:r>
      <w:r>
        <w:rPr>
          <w:rFonts w:ascii="宋体" w:hAnsi="宋体" w:cs="宋体" w:hint="eastAsia"/>
          <w:kern w:val="0"/>
          <w:sz w:val="28"/>
          <w:szCs w:val="28"/>
        </w:rPr>
        <w:t>严重警告处分期不得少于</w:t>
      </w:r>
      <w:r>
        <w:rPr>
          <w:rFonts w:ascii="宋体" w:hAnsi="宋体" w:cs="宋体" w:hint="eastAsia"/>
          <w:kern w:val="0"/>
          <w:sz w:val="28"/>
          <w:szCs w:val="28"/>
        </w:rPr>
        <w:t>3</w:t>
      </w:r>
      <w:r>
        <w:rPr>
          <w:rFonts w:ascii="宋体" w:hAnsi="宋体" w:cs="宋体" w:hint="eastAsia"/>
          <w:kern w:val="0"/>
          <w:sz w:val="28"/>
          <w:szCs w:val="28"/>
        </w:rPr>
        <w:t>个月，记过、留校察看处分期不得少于</w:t>
      </w:r>
      <w:r>
        <w:rPr>
          <w:rFonts w:ascii="宋体" w:hAnsi="宋体" w:cs="宋体" w:hint="eastAsia"/>
          <w:kern w:val="0"/>
          <w:sz w:val="28"/>
          <w:szCs w:val="28"/>
        </w:rPr>
        <w:t>6</w:t>
      </w:r>
      <w:r>
        <w:rPr>
          <w:rFonts w:ascii="宋体" w:hAnsi="宋体" w:cs="宋体" w:hint="eastAsia"/>
          <w:kern w:val="0"/>
          <w:sz w:val="28"/>
          <w:szCs w:val="28"/>
        </w:rPr>
        <w:t>个月；</w:t>
      </w:r>
      <w:r>
        <w:rPr>
          <w:rFonts w:ascii="宋体" w:hAnsi="宋体" w:cs="宋体" w:hint="eastAsia"/>
          <w:kern w:val="0"/>
          <w:sz w:val="28"/>
          <w:szCs w:val="28"/>
        </w:rPr>
        <w:t xml:space="preserve"> </w:t>
      </w:r>
      <w:r>
        <w:rPr>
          <w:rFonts w:ascii="宋体" w:hAnsi="宋体" w:hint="eastAsia"/>
          <w:sz w:val="28"/>
          <w:szCs w:val="28"/>
        </w:rPr>
        <w:t>处分期表现不好，未达到纪律处分的，视情节给予延长处分期</w:t>
      </w:r>
      <w:r>
        <w:rPr>
          <w:rFonts w:ascii="宋体" w:hAnsi="宋体" w:hint="eastAsia"/>
          <w:sz w:val="28"/>
          <w:szCs w:val="28"/>
        </w:rPr>
        <w:t>3</w:t>
      </w:r>
      <w:r>
        <w:rPr>
          <w:rFonts w:ascii="宋体" w:hAnsi="宋体" w:hint="eastAsia"/>
          <w:sz w:val="28"/>
          <w:szCs w:val="28"/>
        </w:rPr>
        <w:t>个月以上。</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第三十八条</w:t>
      </w:r>
      <w:r>
        <w:rPr>
          <w:rFonts w:ascii="宋体" w:hAnsi="宋体" w:hint="eastAsia"/>
          <w:sz w:val="28"/>
          <w:szCs w:val="28"/>
        </w:rPr>
        <w:t xml:space="preserve">  </w:t>
      </w:r>
      <w:r>
        <w:rPr>
          <w:rFonts w:ascii="宋体" w:hAnsi="宋体" w:hint="eastAsia"/>
          <w:sz w:val="28"/>
          <w:szCs w:val="28"/>
        </w:rPr>
        <w:t>处分解除之后，学生的评奖、评优资格和其它权益不再受原处分的影响。</w:t>
      </w:r>
    </w:p>
    <w:p w:rsidR="003F6B6A" w:rsidRDefault="007406AF" w:rsidP="00A30877">
      <w:pPr>
        <w:spacing w:beforeLines="50" w:afterLines="50" w:line="360" w:lineRule="auto"/>
        <w:jc w:val="center"/>
        <w:rPr>
          <w:rFonts w:ascii="宋体" w:hAnsi="宋体"/>
          <w:b/>
          <w:sz w:val="28"/>
          <w:szCs w:val="28"/>
        </w:rPr>
      </w:pPr>
      <w:r>
        <w:rPr>
          <w:rFonts w:ascii="宋体" w:hAnsi="宋体" w:hint="eastAsia"/>
          <w:b/>
          <w:sz w:val="28"/>
          <w:szCs w:val="28"/>
        </w:rPr>
        <w:t>第五章</w:t>
      </w:r>
      <w:r>
        <w:rPr>
          <w:rFonts w:ascii="宋体" w:hAnsi="宋体" w:hint="eastAsia"/>
          <w:b/>
          <w:sz w:val="28"/>
          <w:szCs w:val="28"/>
        </w:rPr>
        <w:t xml:space="preserve">  </w:t>
      </w:r>
      <w:r>
        <w:rPr>
          <w:rFonts w:ascii="宋体" w:hAnsi="宋体" w:hint="eastAsia"/>
          <w:b/>
          <w:sz w:val="28"/>
          <w:szCs w:val="28"/>
        </w:rPr>
        <w:t>附</w:t>
      </w:r>
      <w:r>
        <w:rPr>
          <w:rFonts w:ascii="宋体" w:hAnsi="宋体" w:hint="eastAsia"/>
          <w:b/>
          <w:sz w:val="28"/>
          <w:szCs w:val="28"/>
        </w:rPr>
        <w:t xml:space="preserve">  </w:t>
      </w:r>
      <w:r>
        <w:rPr>
          <w:rFonts w:ascii="宋体" w:hAnsi="宋体" w:hint="eastAsia"/>
          <w:b/>
          <w:sz w:val="28"/>
          <w:szCs w:val="28"/>
        </w:rPr>
        <w:t>则</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第三十九条</w:t>
      </w:r>
      <w:r>
        <w:rPr>
          <w:rFonts w:ascii="宋体" w:hAnsi="宋体" w:hint="eastAsia"/>
          <w:sz w:val="28"/>
          <w:szCs w:val="28"/>
        </w:rPr>
        <w:t xml:space="preserve"> </w:t>
      </w:r>
      <w:r>
        <w:rPr>
          <w:rFonts w:ascii="宋体" w:hAnsi="宋体" w:hint="eastAsia"/>
          <w:sz w:val="28"/>
          <w:szCs w:val="28"/>
        </w:rPr>
        <w:t>本办法所载“以上”、“以下”均含本级处分在内，</w:t>
      </w:r>
      <w:r>
        <w:rPr>
          <w:rFonts w:ascii="宋体" w:hAnsi="宋体" w:hint="eastAsia"/>
          <w:sz w:val="28"/>
          <w:szCs w:val="28"/>
        </w:rPr>
        <w:lastRenderedPageBreak/>
        <w:t>“以上处分”为直至开除学籍处分。</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第四十条</w:t>
      </w:r>
      <w:r>
        <w:rPr>
          <w:rFonts w:ascii="宋体" w:hAnsi="宋体" w:hint="eastAsia"/>
          <w:sz w:val="28"/>
          <w:szCs w:val="28"/>
        </w:rPr>
        <w:t xml:space="preserve"> </w:t>
      </w:r>
      <w:r>
        <w:rPr>
          <w:rFonts w:ascii="宋体" w:hAnsi="宋体" w:hint="eastAsia"/>
          <w:sz w:val="28"/>
          <w:szCs w:val="28"/>
        </w:rPr>
        <w:t>在校接受高等学历继续教育的学生、港澳台侨学生、留学生及其它在校学生的违纪处分参照本规定执行。</w:t>
      </w:r>
    </w:p>
    <w:p w:rsidR="003F6B6A" w:rsidRDefault="007406AF">
      <w:pPr>
        <w:spacing w:line="360" w:lineRule="auto"/>
        <w:ind w:firstLineChars="200" w:firstLine="562"/>
        <w:rPr>
          <w:rFonts w:ascii="宋体" w:hAnsi="宋体"/>
          <w:sz w:val="28"/>
          <w:szCs w:val="28"/>
        </w:rPr>
      </w:pPr>
      <w:r>
        <w:rPr>
          <w:rFonts w:ascii="宋体" w:hAnsi="宋体" w:hint="eastAsia"/>
          <w:b/>
          <w:sz w:val="28"/>
          <w:szCs w:val="28"/>
        </w:rPr>
        <w:t>第四十一条</w:t>
      </w:r>
      <w:r>
        <w:rPr>
          <w:rFonts w:ascii="宋体" w:hAnsi="宋体" w:hint="eastAsia"/>
          <w:sz w:val="28"/>
          <w:szCs w:val="28"/>
        </w:rPr>
        <w:t xml:space="preserve"> </w:t>
      </w:r>
      <w:r>
        <w:rPr>
          <w:rFonts w:ascii="宋体" w:hAnsi="宋体" w:hint="eastAsia"/>
          <w:sz w:val="28"/>
          <w:szCs w:val="28"/>
        </w:rPr>
        <w:t>本规定自发文之日起施行，《广东海洋大学学生纪律处分规定》（校学生</w:t>
      </w:r>
      <w:r>
        <w:rPr>
          <w:rFonts w:ascii="宋体" w:hAnsi="宋体" w:hint="eastAsia"/>
          <w:sz w:val="28"/>
          <w:szCs w:val="28"/>
        </w:rPr>
        <w:t>[2015]10</w:t>
      </w:r>
      <w:r>
        <w:rPr>
          <w:rFonts w:ascii="宋体" w:hAnsi="宋体" w:hint="eastAsia"/>
          <w:sz w:val="28"/>
          <w:szCs w:val="28"/>
        </w:rPr>
        <w:t>号）、《广东海洋大学学生违纪处分解除办法》（校学生</w:t>
      </w:r>
      <w:r>
        <w:rPr>
          <w:rFonts w:ascii="宋体" w:hAnsi="宋体" w:hint="eastAsia"/>
          <w:sz w:val="28"/>
          <w:szCs w:val="28"/>
        </w:rPr>
        <w:t>[2015]5</w:t>
      </w:r>
      <w:r>
        <w:rPr>
          <w:rFonts w:ascii="宋体" w:hAnsi="宋体" w:hint="eastAsia"/>
          <w:sz w:val="28"/>
          <w:szCs w:val="28"/>
        </w:rPr>
        <w:t>号）同时废止。</w:t>
      </w:r>
      <w:bookmarkStart w:id="0" w:name="_GoBack"/>
      <w:bookmarkEnd w:id="0"/>
    </w:p>
    <w:p w:rsidR="003F6B6A" w:rsidRDefault="003F6B6A"/>
    <w:sectPr w:rsidR="003F6B6A" w:rsidSect="003F6B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06AF" w:rsidRDefault="007406AF" w:rsidP="00A30877">
      <w:r>
        <w:separator/>
      </w:r>
    </w:p>
  </w:endnote>
  <w:endnote w:type="continuationSeparator" w:id="1">
    <w:p w:rsidR="007406AF" w:rsidRDefault="007406AF" w:rsidP="00A308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06AF" w:rsidRDefault="007406AF" w:rsidP="00A30877">
      <w:r>
        <w:separator/>
      </w:r>
    </w:p>
  </w:footnote>
  <w:footnote w:type="continuationSeparator" w:id="1">
    <w:p w:rsidR="007406AF" w:rsidRDefault="007406AF" w:rsidP="00A308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5EFA82"/>
    <w:multiLevelType w:val="singleLevel"/>
    <w:tmpl w:val="595EFA82"/>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1305"/>
    <w:rsid w:val="000C77D7"/>
    <w:rsid w:val="000E3576"/>
    <w:rsid w:val="00176D0A"/>
    <w:rsid w:val="003F6B6A"/>
    <w:rsid w:val="00531305"/>
    <w:rsid w:val="005631F2"/>
    <w:rsid w:val="00596342"/>
    <w:rsid w:val="005A3274"/>
    <w:rsid w:val="005D0341"/>
    <w:rsid w:val="006C3E7D"/>
    <w:rsid w:val="007365D8"/>
    <w:rsid w:val="007406AF"/>
    <w:rsid w:val="00836F8D"/>
    <w:rsid w:val="008A73DE"/>
    <w:rsid w:val="009459D3"/>
    <w:rsid w:val="00A30877"/>
    <w:rsid w:val="00A43EF2"/>
    <w:rsid w:val="00A61859"/>
    <w:rsid w:val="00A733BC"/>
    <w:rsid w:val="00AA5415"/>
    <w:rsid w:val="00AD54EE"/>
    <w:rsid w:val="00B005E1"/>
    <w:rsid w:val="00B460E3"/>
    <w:rsid w:val="00BA7F1B"/>
    <w:rsid w:val="00C71B57"/>
    <w:rsid w:val="00D766E0"/>
    <w:rsid w:val="00D94181"/>
    <w:rsid w:val="00DA3619"/>
    <w:rsid w:val="00E84F01"/>
    <w:rsid w:val="00EA2AA7"/>
    <w:rsid w:val="00EE6CA1"/>
    <w:rsid w:val="00F16ACB"/>
    <w:rsid w:val="00FB4160"/>
    <w:rsid w:val="1276381D"/>
    <w:rsid w:val="13DF6254"/>
    <w:rsid w:val="146B7337"/>
    <w:rsid w:val="1964356B"/>
    <w:rsid w:val="2DFA1773"/>
    <w:rsid w:val="36422345"/>
    <w:rsid w:val="36841664"/>
    <w:rsid w:val="37322C43"/>
    <w:rsid w:val="425D6221"/>
    <w:rsid w:val="50DF3274"/>
    <w:rsid w:val="5AA84549"/>
    <w:rsid w:val="5C035446"/>
    <w:rsid w:val="5E0E6935"/>
    <w:rsid w:val="70AF1B01"/>
    <w:rsid w:val="748675E8"/>
    <w:rsid w:val="75D35379"/>
    <w:rsid w:val="76F10019"/>
    <w:rsid w:val="7FF208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B6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F6B6A"/>
    <w:pPr>
      <w:tabs>
        <w:tab w:val="center" w:pos="4153"/>
        <w:tab w:val="right" w:pos="8306"/>
      </w:tabs>
      <w:snapToGrid w:val="0"/>
      <w:jc w:val="left"/>
    </w:pPr>
    <w:rPr>
      <w:sz w:val="18"/>
      <w:szCs w:val="18"/>
    </w:rPr>
  </w:style>
  <w:style w:type="paragraph" w:styleId="a4">
    <w:name w:val="header"/>
    <w:basedOn w:val="a"/>
    <w:link w:val="Char0"/>
    <w:uiPriority w:val="99"/>
    <w:unhideWhenUsed/>
    <w:rsid w:val="003F6B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F6B6A"/>
    <w:rPr>
      <w:sz w:val="18"/>
      <w:szCs w:val="18"/>
    </w:rPr>
  </w:style>
  <w:style w:type="character" w:customStyle="1" w:styleId="Char">
    <w:name w:val="页脚 Char"/>
    <w:basedOn w:val="a0"/>
    <w:link w:val="a3"/>
    <w:uiPriority w:val="99"/>
    <w:semiHidden/>
    <w:rsid w:val="003F6B6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2AB7624-3801-48EC-B716-8948BD4E4F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1233</Words>
  <Characters>7030</Characters>
  <Application>Microsoft Office Word</Application>
  <DocSecurity>0</DocSecurity>
  <Lines>58</Lines>
  <Paragraphs>16</Paragraphs>
  <ScaleCrop>false</ScaleCrop>
  <Company/>
  <LinksUpToDate>false</LinksUpToDate>
  <CharactersWithSpaces>8247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33</cp:revision>
  <dcterms:created xsi:type="dcterms:W3CDTF">2017-07-12T12:55:00Z</dcterms:created>
  <dcterms:modified xsi:type="dcterms:W3CDTF">2017-07-30T03:52:00Z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